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alias w:val="Angiv navn på organisation/udvalg:"/>
        <w:tag w:val="Angiv navn på organisation/udvalg:"/>
        <w:id w:val="976303765"/>
        <w:placeholder>
          <w:docPart w:val="35EE860B6795418FBD6B3AB43DADC16D"/>
        </w:placeholder>
        <w:dataBinding w:prefixMappings="xmlns:ns0='http://purl.org/dc/elements/1.1/' xmlns:ns1='http://schemas.openxmlformats.org/package/2006/metadata/core-properties' " w:xpath="/ns1:coreProperties[1]/ns0:subject[1]" w:storeItemID="{6C3C8BC8-F283-45AE-878A-BAB7291924A1}"/>
        <w:text/>
      </w:sdtPr>
      <w:sdtEndPr/>
      <w:sdtContent>
        <w:p w14:paraId="6F9AC80F" w14:textId="77777777" w:rsidR="009A34F6" w:rsidRDefault="00E84690" w:rsidP="005578C9">
          <w:pPr>
            <w:pStyle w:val="Organisation"/>
          </w:pPr>
          <w:r>
            <w:t>Mosbjerg-Tolne Landsbyråd</w:t>
          </w:r>
        </w:p>
      </w:sdtContent>
    </w:sdt>
    <w:sdt>
      <w:sdtPr>
        <w:alias w:val="Mødereferat:"/>
        <w:tag w:val="Mødereferat:"/>
        <w:id w:val="1398010639"/>
        <w:placeholder>
          <w:docPart w:val="8EF92FDB18274F9C80950650E6B72D17"/>
        </w:placeholder>
        <w:temporary/>
        <w:showingPlcHdr/>
      </w:sdtPr>
      <w:sdtEndPr/>
      <w:sdtContent>
        <w:p w14:paraId="1FF9CD81" w14:textId="77777777" w:rsidR="00913F9D" w:rsidRDefault="00913F9D" w:rsidP="00913F9D">
          <w:pPr>
            <w:pStyle w:val="Overskrift1"/>
          </w:pPr>
          <w:r w:rsidRPr="005578C9">
            <w:rPr>
              <w:lang w:bidi="da-DK"/>
            </w:rPr>
            <w:t>Mødereferat</w:t>
          </w:r>
        </w:p>
      </w:sdtContent>
    </w:sdt>
    <w:p w14:paraId="4D4D90A0" w14:textId="77777777" w:rsidR="00913F9D" w:rsidRPr="00913F9D" w:rsidRDefault="00AC5F08" w:rsidP="00913F9D">
      <w:pPr>
        <w:pStyle w:val="Overskrift1"/>
      </w:pPr>
      <w:sdt>
        <w:sdtPr>
          <w:alias w:val="Angiv dato:"/>
          <w:tag w:val="Angiv dato:"/>
          <w:id w:val="-1605562503"/>
          <w:placeholder>
            <w:docPart w:val="24EC8BC6C3494371B6127581AF14596D"/>
          </w:placeholder>
          <w:dataBinding w:prefixMappings="xmlns:ns0='http://purl.org/dc/elements/1.1/' xmlns:ns1='http://schemas.openxmlformats.org/package/2006/metadata/core-properties' " w:xpath="/ns1:coreProperties[1]/ns1:keywords[1]" w:storeItemID="{6C3C8BC8-F283-45AE-878A-BAB7291924A1}"/>
          <w:text/>
        </w:sdtPr>
        <w:sdtEndPr/>
        <w:sdtContent>
          <w:r w:rsidR="00E84690">
            <w:t>22.10.2019</w:t>
          </w:r>
        </w:sdtContent>
      </w:sdt>
    </w:p>
    <w:p w14:paraId="3541A3AA" w14:textId="77777777" w:rsidR="009A34F6" w:rsidRPr="005578C9" w:rsidRDefault="00136172" w:rsidP="000534FF">
      <w:pPr>
        <w:pStyle w:val="Overskrift2"/>
      </w:pPr>
      <w:r>
        <w:t>Godkendelse af referat fra 17/6</w:t>
      </w:r>
    </w:p>
    <w:p w14:paraId="32308700" w14:textId="77777777" w:rsidR="009A34F6" w:rsidRDefault="00136172" w:rsidP="00E824F4">
      <w:r>
        <w:t>Ingen bemærkninger godkendt.</w:t>
      </w:r>
    </w:p>
    <w:p w14:paraId="0AB7E777" w14:textId="77777777" w:rsidR="009A34F6" w:rsidRDefault="00136172" w:rsidP="000534FF">
      <w:pPr>
        <w:pStyle w:val="Overskrift2"/>
      </w:pPr>
      <w:r>
        <w:t>Godkendelse af dagsorden</w:t>
      </w:r>
    </w:p>
    <w:p w14:paraId="4C377940" w14:textId="77777777" w:rsidR="009A34F6" w:rsidRDefault="00136172">
      <w:r>
        <w:t>Ingen bemærkninger godkendt.</w:t>
      </w:r>
    </w:p>
    <w:p w14:paraId="07336EDC" w14:textId="77777777" w:rsidR="009A34F6" w:rsidRDefault="00136172" w:rsidP="000534FF">
      <w:pPr>
        <w:pStyle w:val="Overskrift2"/>
      </w:pPr>
      <w:r>
        <w:t>Meddelelse fra formand og Næstformand:</w:t>
      </w:r>
    </w:p>
    <w:p w14:paraId="5B30A2E5" w14:textId="77777777" w:rsidR="009A34F6" w:rsidRDefault="00136172">
      <w:r>
        <w:t>KW: Der var møde i Landsbyforum 28/8, KW var ikke med. De var på studietur i Vestjylland 31/8 til byen Idum, besøg i deres landsbyforum.</w:t>
      </w:r>
    </w:p>
    <w:p w14:paraId="73E61523" w14:textId="77777777" w:rsidR="00136172" w:rsidRDefault="00136172">
      <w:r>
        <w:t>Landdistriktets stormøde bliver nok en tur til Vestjylland Idum, måske en fælles tur til januar.</w:t>
      </w:r>
    </w:p>
    <w:p w14:paraId="5CC5D9C6" w14:textId="77777777" w:rsidR="00136172" w:rsidRDefault="00136172">
      <w:r>
        <w:t>Næste møde i Landsbyforum er den 4/11.</w:t>
      </w:r>
    </w:p>
    <w:p w14:paraId="2D4056B9" w14:textId="77777777" w:rsidR="00136172" w:rsidRPr="00A32DE9" w:rsidRDefault="00136172">
      <w:r>
        <w:t>Naturpark Tolne, her er landsbyrådet med i udvalget</w:t>
      </w:r>
      <w:r w:rsidR="008700F3">
        <w:t xml:space="preserve"> og Peter Andersen repræsenterer landsbyrådet.</w:t>
      </w:r>
    </w:p>
    <w:p w14:paraId="184BD039" w14:textId="3EAEBF72" w:rsidR="009A34F6" w:rsidRDefault="008700F3" w:rsidP="000534FF">
      <w:pPr>
        <w:pStyle w:val="Overskrift2"/>
      </w:pPr>
      <w:r>
        <w:t>Sager til orientering:</w:t>
      </w:r>
    </w:p>
    <w:p w14:paraId="2F7FEC75" w14:textId="77777777" w:rsidR="009A34F6" w:rsidRDefault="008700F3">
      <w:r w:rsidRPr="00ED1DBC">
        <w:rPr>
          <w:b/>
          <w:bCs/>
        </w:rPr>
        <w:t>Vendsyssel Friskole</w:t>
      </w:r>
      <w:r>
        <w:t>: KW har ikke modtaget noget til mødet.</w:t>
      </w:r>
    </w:p>
    <w:p w14:paraId="43963E9B" w14:textId="375C99AB" w:rsidR="008700F3" w:rsidRDefault="008700F3">
      <w:r w:rsidRPr="00ED1DBC">
        <w:rPr>
          <w:b/>
          <w:bCs/>
        </w:rPr>
        <w:t>Vendsyssel Børnehus</w:t>
      </w:r>
      <w:r>
        <w:t>: de er i 2020 med i et pilotprojekt med kirken og Lise.</w:t>
      </w:r>
      <w:r w:rsidR="00FD4DB6">
        <w:t xml:space="preserve"> </w:t>
      </w:r>
      <w:r>
        <w:t>Der er tilgang i vuggestuen, p.t. er der 13 børn. De har fået ansat en madmor (Gitte) 3 timer om dagen og det er en succes, hun er i arbejdsprøvning og er der for kun ansat for en periode. De har det med som et punkt på næste budgetmøde for at se om hun måske kan blive fastansat men der er også nogle unge studerende i turnus som også skal på lønningslisten næste år.</w:t>
      </w:r>
    </w:p>
    <w:p w14:paraId="75EC8C6F" w14:textId="77777777" w:rsidR="008700F3" w:rsidRDefault="008700F3">
      <w:r>
        <w:t>Der har været diverse arrangementer i efteråret.</w:t>
      </w:r>
      <w:r w:rsidR="00ED1DBC">
        <w:t xml:space="preserve">  Fri for </w:t>
      </w:r>
      <w:proofErr w:type="spellStart"/>
      <w:r w:rsidR="00ED1DBC">
        <w:t>mobberi</w:t>
      </w:r>
      <w:proofErr w:type="spellEnd"/>
      <w:r w:rsidR="00ED1DBC">
        <w:t xml:space="preserve"> starter nu allerede i vuggestuen.</w:t>
      </w:r>
    </w:p>
    <w:p w14:paraId="0ED46D26" w14:textId="77777777" w:rsidR="008700F3" w:rsidRDefault="008700F3">
      <w:r>
        <w:t>Der har været generalforsamling 21/8 her var der forældre ønsker om som 1. prioritet at købe bygningen de bruger, alternativ andre bygninger og sidst fusion med skolen.</w:t>
      </w:r>
      <w:r w:rsidR="00ED1DBC">
        <w:t xml:space="preserve"> Der er pt. Ikke så god kommunikation imellem børnehuset og friskolen. P.t. er alle 3 ønsker/bolde i luften og der arbejdes videre med at finde en løsning.</w:t>
      </w:r>
    </w:p>
    <w:p w14:paraId="066BF0CC" w14:textId="77777777" w:rsidR="00ED1DBC" w:rsidRDefault="00ED1DBC">
      <w:r w:rsidRPr="00ED1DBC">
        <w:rPr>
          <w:b/>
          <w:bCs/>
        </w:rPr>
        <w:t>Opgaver efter landsbypedellen</w:t>
      </w:r>
      <w:r>
        <w:t>: man kan sende ønsker til kommunen, det har KW dog ikke den store fidus til.</w:t>
      </w:r>
    </w:p>
    <w:p w14:paraId="7601791B" w14:textId="6D527161" w:rsidR="00ED1DBC" w:rsidRDefault="00ED1DBC">
      <w:r>
        <w:t>Juletræer – de store leveres af kommunen, men vi skal selv sætte dem op. Knud finder en hjælper fra Tolne der hjælper med at få sat træ op ved Kirken, stationen og i Dvergetved. Mosbjerg finder også en hjælper</w:t>
      </w:r>
      <w:r w:rsidR="00AE1905">
        <w:t xml:space="preserve"> til opsætningen.</w:t>
      </w:r>
    </w:p>
    <w:p w14:paraId="318FE716" w14:textId="76800118" w:rsidR="00ED1DBC" w:rsidRDefault="00ED1DBC">
      <w:r w:rsidRPr="00ED1DBC">
        <w:rPr>
          <w:b/>
          <w:bCs/>
        </w:rPr>
        <w:t>Et aktivt nærområde:</w:t>
      </w:r>
      <w:r w:rsidR="00706136">
        <w:rPr>
          <w:b/>
          <w:bCs/>
        </w:rPr>
        <w:t xml:space="preserve"> </w:t>
      </w:r>
      <w:r>
        <w:t xml:space="preserve">husk at sende materiale til hjemmesiden og </w:t>
      </w:r>
      <w:proofErr w:type="spellStart"/>
      <w:r>
        <w:t>facebook</w:t>
      </w:r>
      <w:proofErr w:type="spellEnd"/>
      <w:r>
        <w:t>. Facebook her kommer Knud på som administrator sammen med Inger og KW</w:t>
      </w:r>
    </w:p>
    <w:p w14:paraId="78A10E95" w14:textId="77777777" w:rsidR="00ED1DBC" w:rsidRPr="00ED1DBC" w:rsidRDefault="00ED1DBC">
      <w:r w:rsidRPr="00ED1DBC">
        <w:rPr>
          <w:b/>
          <w:bCs/>
        </w:rPr>
        <w:lastRenderedPageBreak/>
        <w:t>Senior/ældretræf:</w:t>
      </w:r>
      <w:r>
        <w:rPr>
          <w:b/>
          <w:bCs/>
        </w:rPr>
        <w:t xml:space="preserve"> </w:t>
      </w:r>
      <w:r>
        <w:t>arbejdsgruppen har været på inspirationstur i Jerslev til en kunstudstilling for at se om der er flere emner til udstillere. Irene Pontoppidan kommer med i arbejdsgruppen nu hvor Hedvig er stoppet. Næste år bliver det den 19/7. Overskud for det afholdte træf i 2019 er kr. 13.800,-</w:t>
      </w:r>
    </w:p>
    <w:p w14:paraId="55B950EE" w14:textId="77777777" w:rsidR="00ED1DBC" w:rsidRDefault="001E10B7">
      <w:r>
        <w:rPr>
          <w:b/>
          <w:bCs/>
        </w:rPr>
        <w:t xml:space="preserve">Julefesten 2019: </w:t>
      </w:r>
      <w:r>
        <w:t>bliver den 7/12 det er stadig et håb at det skal være et fælles arrangement med skolen, KW og KM kontakter lige skolen for at høre om ikke der stadig er en aftale omkring det.</w:t>
      </w:r>
    </w:p>
    <w:p w14:paraId="41629C64" w14:textId="77777777" w:rsidR="001E10B7" w:rsidRDefault="001E10B7">
      <w:pPr>
        <w:rPr>
          <w:b/>
          <w:bCs/>
        </w:rPr>
      </w:pPr>
      <w:r w:rsidRPr="001E10B7">
        <w:rPr>
          <w:b/>
          <w:bCs/>
        </w:rPr>
        <w:t>Meddelelser fra udvalg/medlemmer:</w:t>
      </w:r>
    </w:p>
    <w:p w14:paraId="7F1691AC" w14:textId="77777777" w:rsidR="001E10B7" w:rsidRDefault="001E10B7">
      <w:r>
        <w:rPr>
          <w:b/>
          <w:bCs/>
        </w:rPr>
        <w:t xml:space="preserve">Tolne Borgerforening v/Knud Mølgaard: </w:t>
      </w:r>
      <w:r>
        <w:t xml:space="preserve">der var indvielse af legepladsen i </w:t>
      </w:r>
      <w:proofErr w:type="spellStart"/>
      <w:r>
        <w:t>Anna’s</w:t>
      </w:r>
      <w:proofErr w:type="spellEnd"/>
      <w:r>
        <w:t xml:space="preserve"> have den 14/9 med pæn tilslutning. 12/10 deltog de i indvielse af Naturpark Tolne, hvor de lavede mad på grill. Der er blevet nedsat 6 udvalg omkring Naturparken som så skal arbejde med forskellige tiltag, udvalgene melder så ind til den bestyrelse som er nedsat.</w:t>
      </w:r>
    </w:p>
    <w:p w14:paraId="1FDF8286" w14:textId="77777777" w:rsidR="001E10B7" w:rsidRDefault="001E10B7">
      <w:r>
        <w:t>3/12 er der fællesspisning på efterskolen og bankospil bagefter. 8/2 Irsk aften musik og mad i pejsestuen på efterskolen. 26/2 generalforsamling.</w:t>
      </w:r>
    </w:p>
    <w:p w14:paraId="5C9F1F14" w14:textId="77777777" w:rsidR="001E10B7" w:rsidRDefault="001E10B7">
      <w:r w:rsidRPr="001E10B7">
        <w:rPr>
          <w:b/>
          <w:bCs/>
        </w:rPr>
        <w:t>Spejderne v/Finn Thomsen</w:t>
      </w:r>
      <w:r>
        <w:t xml:space="preserve"> det kører fint, det afholdte loppemarked gik fint og der var et overskud på 25.000 kr. Endvidere har de stået for udlevering af de grønne affaldsposer i Tolne/Mosbjerg og lidt i Hjørring, det har givet 28.000 kr.</w:t>
      </w:r>
    </w:p>
    <w:p w14:paraId="5F781848" w14:textId="77777777" w:rsidR="001E10B7" w:rsidRDefault="001E10B7">
      <w:r>
        <w:t xml:space="preserve">De </w:t>
      </w:r>
      <w:r w:rsidR="0011268C">
        <w:t>har også været til diverse arrangementer hvor de har lavet snobrød.</w:t>
      </w:r>
    </w:p>
    <w:p w14:paraId="1D487014" w14:textId="77777777" w:rsidR="0011268C" w:rsidRDefault="0011268C">
      <w:r w:rsidRPr="0011268C">
        <w:rPr>
          <w:b/>
          <w:bCs/>
        </w:rPr>
        <w:t>Børnehuset:</w:t>
      </w:r>
      <w:r>
        <w:t xml:space="preserve"> havde tombola ved traktortræk som hurtigt var udsolgt.</w:t>
      </w:r>
    </w:p>
    <w:p w14:paraId="7F0074A5" w14:textId="77777777" w:rsidR="0011268C" w:rsidRDefault="0011268C">
      <w:r w:rsidRPr="0011268C">
        <w:rPr>
          <w:b/>
          <w:bCs/>
        </w:rPr>
        <w:t>K.M. Lynge</w:t>
      </w:r>
      <w:r>
        <w:t>: hun fortalte at Charlotte er med i udvalg omkring ride ruter ved naturparken.</w:t>
      </w:r>
    </w:p>
    <w:p w14:paraId="4F87E5C9" w14:textId="77777777" w:rsidR="0011268C" w:rsidRDefault="0011268C">
      <w:r>
        <w:t xml:space="preserve">De havde en super weekend </w:t>
      </w:r>
      <w:proofErr w:type="spellStart"/>
      <w:r>
        <w:t>ridelejr</w:t>
      </w:r>
      <w:proofErr w:type="spellEnd"/>
      <w:r>
        <w:t xml:space="preserve"> i august i Tøltehytten de var ca. 20 deltagere. Bibi laver helt privat et lille </w:t>
      </w:r>
      <w:proofErr w:type="spellStart"/>
      <w:r>
        <w:t>ridehold</w:t>
      </w:r>
      <w:proofErr w:type="spellEnd"/>
      <w:r>
        <w:t>, hvor man kan deltage med egen hest.</w:t>
      </w:r>
    </w:p>
    <w:p w14:paraId="2B873600" w14:textId="77777777" w:rsidR="0011268C" w:rsidRDefault="0011268C">
      <w:r w:rsidRPr="0011268C">
        <w:rPr>
          <w:b/>
          <w:bCs/>
        </w:rPr>
        <w:t xml:space="preserve">Karen Brugsen: </w:t>
      </w:r>
      <w:r w:rsidRPr="0011268C">
        <w:t>Open by Night var i</w:t>
      </w:r>
      <w:r>
        <w:t>gen en super aften, stor ros til alle de frivillige der laver arrangementer og handler lokalt.</w:t>
      </w:r>
    </w:p>
    <w:p w14:paraId="7D2F59A4" w14:textId="147AA687" w:rsidR="0011268C" w:rsidRDefault="0011268C">
      <w:r>
        <w:t>Brugsen deltager og</w:t>
      </w:r>
      <w:r w:rsidR="00D0322A">
        <w:t>så</w:t>
      </w:r>
      <w:r w:rsidR="00653CE3">
        <w:t xml:space="preserve"> </w:t>
      </w:r>
      <w:r>
        <w:t xml:space="preserve">  i Tolne den 17/11 til kunst og </w:t>
      </w:r>
      <w:proofErr w:type="gramStart"/>
      <w:r>
        <w:t>hobby messen</w:t>
      </w:r>
      <w:proofErr w:type="gramEnd"/>
      <w:r>
        <w:t>.</w:t>
      </w:r>
    </w:p>
    <w:p w14:paraId="1C8ED8E6" w14:textId="77777777" w:rsidR="0011268C" w:rsidRDefault="0011268C">
      <w:r>
        <w:t xml:space="preserve">Der bliver gløgg og æbleskiver den 29/11 og der arbejdes igen på Godt Nytår arrangement. </w:t>
      </w:r>
    </w:p>
    <w:p w14:paraId="2F23ADD2" w14:textId="77777777" w:rsidR="0011268C" w:rsidRDefault="0011268C">
      <w:r>
        <w:t>Der bliver i 2020 igen en stor spejderlejr, ca. 1500 deltagere. Brugsen har 100 års jubilæum i 2020.</w:t>
      </w:r>
    </w:p>
    <w:p w14:paraId="06D028F5" w14:textId="77777777" w:rsidR="0011268C" w:rsidRDefault="0011268C">
      <w:r w:rsidRPr="0011268C">
        <w:rPr>
          <w:b/>
          <w:bCs/>
        </w:rPr>
        <w:t>Annette Jensen:</w:t>
      </w:r>
      <w:r>
        <w:t xml:space="preserve"> forsøgt at tilmelde sig </w:t>
      </w:r>
      <w:r w:rsidR="00B05642">
        <w:t xml:space="preserve"> </w:t>
      </w:r>
      <w:r>
        <w:t xml:space="preserve"> projekt turisme. Lag Nord har haft besøg af Svensk Lag.</w:t>
      </w:r>
    </w:p>
    <w:p w14:paraId="7AC00668" w14:textId="77777777" w:rsidR="00B05642" w:rsidRDefault="00B05642">
      <w:r w:rsidRPr="00B05642">
        <w:rPr>
          <w:b/>
          <w:bCs/>
        </w:rPr>
        <w:t xml:space="preserve">TMI v/Henning P. </w:t>
      </w:r>
      <w:r w:rsidRPr="00B05642">
        <w:t>Somm</w:t>
      </w:r>
      <w:r>
        <w:t xml:space="preserve">erfesten startede med regn om formiddagen men det blev bedre. Der var fodboldturnering, volley turnering om eftermiddagen der var nok </w:t>
      </w:r>
      <w:proofErr w:type="spellStart"/>
      <w:r>
        <w:t>ca</w:t>
      </w:r>
      <w:proofErr w:type="spellEnd"/>
      <w:r>
        <w:t xml:space="preserve"> 70 deltagere i de forskellige aktiviteter.</w:t>
      </w:r>
    </w:p>
    <w:p w14:paraId="33C2C7F5" w14:textId="77777777" w:rsidR="00B05642" w:rsidRDefault="00B05642">
      <w:r>
        <w:lastRenderedPageBreak/>
        <w:t xml:space="preserve">Sommer volley har gået fint der har været mellem 8-15 </w:t>
      </w:r>
      <w:proofErr w:type="spellStart"/>
      <w:r>
        <w:t>stk</w:t>
      </w:r>
      <w:proofErr w:type="spellEnd"/>
      <w:r>
        <w:t xml:space="preserve"> hver gang. Krolf har været godt besøgt.  TMI var også hjælpere ved open by </w:t>
      </w:r>
      <w:proofErr w:type="spellStart"/>
      <w:r>
        <w:t>night</w:t>
      </w:r>
      <w:proofErr w:type="spellEnd"/>
      <w:r>
        <w:t>.</w:t>
      </w:r>
    </w:p>
    <w:p w14:paraId="527DC55D" w14:textId="77777777" w:rsidR="00B05642" w:rsidRDefault="00B05642">
      <w:r>
        <w:t>Der er volley i vinter og badminton for motionister.</w:t>
      </w:r>
    </w:p>
    <w:p w14:paraId="3E0965F0" w14:textId="77777777" w:rsidR="00B05642" w:rsidRDefault="00B05642">
      <w:r>
        <w:t>Der arbejdes med billard/pool bord og bordtennis – denne aktivitet er ikke helt i system endnu. Der bliver måske ikke banko nu til jul.</w:t>
      </w:r>
    </w:p>
    <w:p w14:paraId="09988A46" w14:textId="0CB1A611" w:rsidR="00B05642" w:rsidRDefault="00B05642">
      <w:r w:rsidRPr="00B05642">
        <w:rPr>
          <w:b/>
          <w:bCs/>
        </w:rPr>
        <w:t>Tina støtteforeningen:</w:t>
      </w:r>
      <w:r>
        <w:rPr>
          <w:b/>
          <w:bCs/>
        </w:rPr>
        <w:t xml:space="preserve"> </w:t>
      </w:r>
      <w:r>
        <w:t xml:space="preserve">julefrokost i Stakladen </w:t>
      </w:r>
      <w:r w:rsidR="00706136">
        <w:t>9</w:t>
      </w:r>
      <w:r>
        <w:t>/11, ved ikke lige hvor mange billetter der er tilbage.</w:t>
      </w:r>
    </w:p>
    <w:p w14:paraId="3BFD49FD" w14:textId="77777777" w:rsidR="00B05642" w:rsidRDefault="00B05642">
      <w:r>
        <w:t>De arbejder også med traktortræk i 2020.</w:t>
      </w:r>
    </w:p>
    <w:p w14:paraId="7F0C4F57" w14:textId="77777777" w:rsidR="00B05642" w:rsidRDefault="00B05642">
      <w:r w:rsidRPr="00B05642">
        <w:rPr>
          <w:b/>
          <w:bCs/>
        </w:rPr>
        <w:t>Inger:</w:t>
      </w:r>
      <w:r>
        <w:t xml:space="preserve"> Sogneeftermiddag onsdag. Halloween arrangement 1/11 med støtte fra TMU. Menighedsrådsmøde 30/10 alle er velkommen.</w:t>
      </w:r>
    </w:p>
    <w:p w14:paraId="164CB40B" w14:textId="2E113E77" w:rsidR="00B05642" w:rsidRDefault="008A3BFB">
      <w:r w:rsidRPr="008F4966">
        <w:rPr>
          <w:b/>
          <w:bCs/>
        </w:rPr>
        <w:t xml:space="preserve">Arkivet </w:t>
      </w:r>
      <w:r w:rsidR="008F4966" w:rsidRPr="008F4966">
        <w:rPr>
          <w:b/>
          <w:bCs/>
        </w:rPr>
        <w:t>v/Kurt:</w:t>
      </w:r>
      <w:r w:rsidR="008F4966">
        <w:rPr>
          <w:b/>
          <w:bCs/>
        </w:rPr>
        <w:t xml:space="preserve"> </w:t>
      </w:r>
      <w:r w:rsidR="00D349A0">
        <w:t xml:space="preserve">de har </w:t>
      </w:r>
      <w:r w:rsidR="00A859E1">
        <w:t>været</w:t>
      </w:r>
      <w:r w:rsidR="00D349A0">
        <w:t xml:space="preserve"> på arkiveringskursus. Pænt besøgt om mandagen nu har de også et skilt der kommer ud </w:t>
      </w:r>
      <w:r w:rsidR="0042269B">
        <w:t>ved vejen når der er åbent.</w:t>
      </w:r>
    </w:p>
    <w:p w14:paraId="235E21B8" w14:textId="77777777" w:rsidR="00E411D9" w:rsidRDefault="00D72CB4">
      <w:r w:rsidRPr="00D72CB4">
        <w:rPr>
          <w:b/>
          <w:bCs/>
        </w:rPr>
        <w:t>Mosbjerg Borgerforening:</w:t>
      </w:r>
      <w:r w:rsidR="00A859E1">
        <w:rPr>
          <w:b/>
          <w:bCs/>
        </w:rPr>
        <w:t xml:space="preserve"> </w:t>
      </w:r>
      <w:r w:rsidR="00007EFC">
        <w:t>de arbejder med projekt juletræer de små</w:t>
      </w:r>
      <w:r w:rsidR="003D5BE4">
        <w:t xml:space="preserve"> i byen. Cykelturene har været ok med blandet deltagelse.</w:t>
      </w:r>
      <w:r w:rsidR="00D067D6">
        <w:t xml:space="preserve"> Fint open by Night </w:t>
      </w:r>
      <w:r w:rsidR="00EB3078">
        <w:t>arrangement.</w:t>
      </w:r>
    </w:p>
    <w:p w14:paraId="6AFBF03E" w14:textId="02275D8A" w:rsidR="00D72CB4" w:rsidRDefault="00E411D9">
      <w:r w:rsidRPr="00E411D9">
        <w:rPr>
          <w:b/>
          <w:bCs/>
        </w:rPr>
        <w:t>Bitten P.</w:t>
      </w:r>
      <w:r w:rsidR="00D72CB4" w:rsidRPr="00E411D9">
        <w:rPr>
          <w:b/>
          <w:bCs/>
        </w:rPr>
        <w:t xml:space="preserve"> </w:t>
      </w:r>
      <w:r w:rsidR="000154FF">
        <w:t>Har forsøgt at tage kontakt til Martha</w:t>
      </w:r>
      <w:r w:rsidR="004C2AF0">
        <w:t xml:space="preserve"> omkring </w:t>
      </w:r>
      <w:r w:rsidR="00E600C1">
        <w:t xml:space="preserve">det videre forløb med </w:t>
      </w:r>
      <w:r w:rsidR="004C2AF0">
        <w:t>hjertestartere</w:t>
      </w:r>
      <w:r w:rsidR="00097728">
        <w:t>, hun har meddelt at hun vender tilbage når hun er klar til det</w:t>
      </w:r>
      <w:r w:rsidR="00FF71FC">
        <w:t xml:space="preserve"> også omkring oprettelse af evt</w:t>
      </w:r>
      <w:r w:rsidR="00706136">
        <w:t>.</w:t>
      </w:r>
      <w:r w:rsidR="00FF71FC">
        <w:t xml:space="preserve"> forening</w:t>
      </w:r>
      <w:r w:rsidR="00001291">
        <w:t>, der så skal stå for projektet.</w:t>
      </w:r>
    </w:p>
    <w:p w14:paraId="6677CFB3" w14:textId="6A5495EC" w:rsidR="009A34F6" w:rsidRDefault="008D6891" w:rsidP="000534FF">
      <w:pPr>
        <w:pStyle w:val="Overskrift2"/>
      </w:pPr>
      <w:r>
        <w:t>Mødekalender: næste møde onsdag den 20/11 kl. 19</w:t>
      </w:r>
    </w:p>
    <w:p w14:paraId="4A087738" w14:textId="77777777" w:rsidR="006E57CE" w:rsidRPr="006E57CE" w:rsidRDefault="006E57CE" w:rsidP="006E57CE"/>
    <w:p w14:paraId="39076B31" w14:textId="2CEC5937" w:rsidR="00EC08BE" w:rsidRDefault="00F057E8" w:rsidP="00EC08BE">
      <w:r w:rsidRPr="006E57CE">
        <w:rPr>
          <w:b/>
          <w:bCs/>
        </w:rPr>
        <w:t>Kommende arrangementer</w:t>
      </w:r>
      <w:r>
        <w:t>:</w:t>
      </w:r>
      <w:r w:rsidR="003F07DB">
        <w:t xml:space="preserve"> Vær</w:t>
      </w:r>
      <w:r w:rsidR="005F0B9E">
        <w:t xml:space="preserve"> alle</w:t>
      </w:r>
      <w:r w:rsidR="003F07DB">
        <w:t xml:space="preserve"> opmærksom på allerede planlagte datoer herunder s</w:t>
      </w:r>
      <w:r w:rsidR="00A703ED">
        <w:t xml:space="preserve">å vi undgår </w:t>
      </w:r>
      <w:r w:rsidR="00B9319F">
        <w:t>de samme datoer</w:t>
      </w:r>
      <w:r w:rsidR="00541552">
        <w:t xml:space="preserve"> til arrangementerne.</w:t>
      </w:r>
    </w:p>
    <w:tbl>
      <w:tblPr>
        <w:tblStyle w:val="Tabel-Gitter"/>
        <w:tblW w:w="0" w:type="auto"/>
        <w:tblLook w:val="04A0" w:firstRow="1" w:lastRow="0" w:firstColumn="1" w:lastColumn="0" w:noHBand="0" w:noVBand="1"/>
        <w:tblDescription w:val="Layouttabel til at angive navne på, hvem referatet er indsendt af og godkendt af"/>
      </w:tblPr>
      <w:tblGrid>
        <w:gridCol w:w="107"/>
        <w:gridCol w:w="1762"/>
        <w:gridCol w:w="701"/>
        <w:gridCol w:w="1315"/>
        <w:gridCol w:w="1856"/>
        <w:gridCol w:w="1875"/>
        <w:gridCol w:w="680"/>
      </w:tblGrid>
      <w:tr w:rsidR="00065DE2" w14:paraId="512B35E4" w14:textId="77777777" w:rsidTr="00706136">
        <w:trPr>
          <w:gridAfter w:val="1"/>
          <w:wAfter w:w="704" w:type="dxa"/>
          <w:trHeight w:val="1677"/>
        </w:trPr>
        <w:tc>
          <w:tcPr>
            <w:tcW w:w="1896" w:type="dxa"/>
            <w:gridSpan w:val="2"/>
          </w:tcPr>
          <w:p w14:paraId="22453DFC" w14:textId="7D5F7801" w:rsidR="00065DE2" w:rsidRDefault="00883404" w:rsidP="00EC08BE">
            <w:r>
              <w:t>3</w:t>
            </w:r>
            <w:r w:rsidR="00BF5F89">
              <w:t>. december</w:t>
            </w:r>
          </w:p>
        </w:tc>
        <w:tc>
          <w:tcPr>
            <w:tcW w:w="2016" w:type="dxa"/>
            <w:gridSpan w:val="2"/>
          </w:tcPr>
          <w:p w14:paraId="2F38A29E" w14:textId="46AF066D" w:rsidR="00291A6D" w:rsidRDefault="00291A6D" w:rsidP="00EC08BE">
            <w:r>
              <w:t>Tolne Borgerfor.</w:t>
            </w:r>
          </w:p>
          <w:p w14:paraId="7C22F830" w14:textId="77777777" w:rsidR="00291A6D" w:rsidRDefault="0018108B" w:rsidP="00EC08BE">
            <w:r>
              <w:t>Fælles</w:t>
            </w:r>
            <w:r w:rsidR="00E00BFA">
              <w:t xml:space="preserve"> spisning</w:t>
            </w:r>
            <w:r w:rsidR="00E86576">
              <w:t xml:space="preserve"> +</w:t>
            </w:r>
          </w:p>
          <w:p w14:paraId="5567AF9B" w14:textId="2116A0C9" w:rsidR="00065DE2" w:rsidRDefault="00E86576" w:rsidP="00EC08BE">
            <w:r>
              <w:t xml:space="preserve"> bankospil</w:t>
            </w:r>
          </w:p>
        </w:tc>
        <w:tc>
          <w:tcPr>
            <w:tcW w:w="1896" w:type="dxa"/>
          </w:tcPr>
          <w:p w14:paraId="7B0F9D68" w14:textId="77777777" w:rsidR="00291A6D" w:rsidRDefault="00291A6D" w:rsidP="00EC08BE"/>
          <w:p w14:paraId="2DDDE645" w14:textId="439660E2" w:rsidR="00065DE2" w:rsidRDefault="00D42FDE" w:rsidP="00EC08BE">
            <w:r>
              <w:t xml:space="preserve">Kl. </w:t>
            </w:r>
            <w:r w:rsidR="00CB2E21">
              <w:t>18.00</w:t>
            </w:r>
          </w:p>
          <w:p w14:paraId="05C8BCF5" w14:textId="561D0A2D" w:rsidR="00CB2E21" w:rsidRDefault="00CB2E21" w:rsidP="00EC08BE">
            <w:r>
              <w:t>Kl. 19.30</w:t>
            </w:r>
            <w:r w:rsidR="00E00591">
              <w:t xml:space="preserve"> </w:t>
            </w:r>
          </w:p>
        </w:tc>
        <w:tc>
          <w:tcPr>
            <w:tcW w:w="1896" w:type="dxa"/>
          </w:tcPr>
          <w:p w14:paraId="0105A8D9" w14:textId="72E02FF0" w:rsidR="00065DE2" w:rsidRDefault="00E00591" w:rsidP="00EC08BE">
            <w:r>
              <w:t>I Tolne Hallen.</w:t>
            </w:r>
          </w:p>
        </w:tc>
      </w:tr>
      <w:tr w:rsidR="00883404" w14:paraId="36DA9578" w14:textId="77777777" w:rsidTr="00706136">
        <w:trPr>
          <w:gridAfter w:val="1"/>
          <w:wAfter w:w="704" w:type="dxa"/>
          <w:trHeight w:val="562"/>
        </w:trPr>
        <w:tc>
          <w:tcPr>
            <w:tcW w:w="1896" w:type="dxa"/>
            <w:gridSpan w:val="2"/>
          </w:tcPr>
          <w:p w14:paraId="01BF5A5A" w14:textId="62D8B602" w:rsidR="00883404" w:rsidRDefault="00883404" w:rsidP="00883404">
            <w:r>
              <w:t>7. december</w:t>
            </w:r>
          </w:p>
        </w:tc>
        <w:tc>
          <w:tcPr>
            <w:tcW w:w="2016" w:type="dxa"/>
            <w:gridSpan w:val="2"/>
          </w:tcPr>
          <w:p w14:paraId="24F9EA91" w14:textId="2ECB5ECB" w:rsidR="00883404" w:rsidRDefault="00883404" w:rsidP="00883404">
            <w:r>
              <w:t>Fælles julefest</w:t>
            </w:r>
          </w:p>
        </w:tc>
        <w:tc>
          <w:tcPr>
            <w:tcW w:w="1896" w:type="dxa"/>
          </w:tcPr>
          <w:p w14:paraId="22A8752D" w14:textId="4B005315" w:rsidR="00883404" w:rsidRDefault="00883404" w:rsidP="00883404">
            <w:r>
              <w:t xml:space="preserve">Kl. </w:t>
            </w:r>
          </w:p>
        </w:tc>
        <w:tc>
          <w:tcPr>
            <w:tcW w:w="1896" w:type="dxa"/>
          </w:tcPr>
          <w:p w14:paraId="33A4082E" w14:textId="66803574" w:rsidR="00883404" w:rsidRDefault="00883404" w:rsidP="00883404">
            <w:r>
              <w:t>På Friskolen</w:t>
            </w:r>
          </w:p>
        </w:tc>
      </w:tr>
      <w:tr w:rsidR="00883404" w14:paraId="2C2084C3" w14:textId="77777777" w:rsidTr="00706136">
        <w:trPr>
          <w:gridAfter w:val="1"/>
          <w:wAfter w:w="704" w:type="dxa"/>
          <w:trHeight w:val="1436"/>
        </w:trPr>
        <w:tc>
          <w:tcPr>
            <w:tcW w:w="1896" w:type="dxa"/>
            <w:gridSpan w:val="2"/>
          </w:tcPr>
          <w:p w14:paraId="7AA4DE61" w14:textId="070671D8" w:rsidR="00883404" w:rsidRDefault="005E3426" w:rsidP="00883404">
            <w:r>
              <w:t>8. februar 2020</w:t>
            </w:r>
          </w:p>
        </w:tc>
        <w:tc>
          <w:tcPr>
            <w:tcW w:w="2016" w:type="dxa"/>
            <w:gridSpan w:val="2"/>
          </w:tcPr>
          <w:p w14:paraId="4F719F69" w14:textId="77777777" w:rsidR="00883404" w:rsidRDefault="005E3426" w:rsidP="00883404">
            <w:r>
              <w:t>Tolne Borgerfor.</w:t>
            </w:r>
          </w:p>
          <w:p w14:paraId="21F41B83" w14:textId="1F96FCB2" w:rsidR="005E3426" w:rsidRDefault="00022316" w:rsidP="00883404">
            <w:r>
              <w:t>Irsk aften med mad og musik</w:t>
            </w:r>
          </w:p>
        </w:tc>
        <w:tc>
          <w:tcPr>
            <w:tcW w:w="1896" w:type="dxa"/>
          </w:tcPr>
          <w:p w14:paraId="2CD03633" w14:textId="77777777" w:rsidR="00883404" w:rsidRDefault="00883404" w:rsidP="00883404"/>
        </w:tc>
        <w:tc>
          <w:tcPr>
            <w:tcW w:w="1896" w:type="dxa"/>
          </w:tcPr>
          <w:p w14:paraId="4ABC128D" w14:textId="3F3BF10A" w:rsidR="00883404" w:rsidRDefault="00281E9D" w:rsidP="00883404">
            <w:r>
              <w:t xml:space="preserve">På efterskolen i </w:t>
            </w:r>
            <w:r w:rsidR="00C93C7E">
              <w:t>pejsestuen</w:t>
            </w:r>
          </w:p>
        </w:tc>
      </w:tr>
      <w:tr w:rsidR="00883404" w14:paraId="66BC4314" w14:textId="77777777" w:rsidTr="00706136">
        <w:trPr>
          <w:gridAfter w:val="1"/>
          <w:wAfter w:w="704" w:type="dxa"/>
          <w:trHeight w:val="1124"/>
        </w:trPr>
        <w:tc>
          <w:tcPr>
            <w:tcW w:w="1896" w:type="dxa"/>
            <w:gridSpan w:val="2"/>
          </w:tcPr>
          <w:p w14:paraId="76920900" w14:textId="0F4DBAF9" w:rsidR="00883404" w:rsidRDefault="004F4B9E" w:rsidP="00883404">
            <w:r>
              <w:t>26. februar 2020</w:t>
            </w:r>
          </w:p>
        </w:tc>
        <w:tc>
          <w:tcPr>
            <w:tcW w:w="2016" w:type="dxa"/>
            <w:gridSpan w:val="2"/>
          </w:tcPr>
          <w:p w14:paraId="19FFDD8B" w14:textId="77777777" w:rsidR="00883404" w:rsidRDefault="004F4B9E" w:rsidP="00883404">
            <w:r>
              <w:t>Tolne Borgerfor.</w:t>
            </w:r>
          </w:p>
          <w:p w14:paraId="5B702EDF" w14:textId="3719ECAD" w:rsidR="004F4B9E" w:rsidRDefault="004F4B9E" w:rsidP="00883404">
            <w:r>
              <w:t>Generalforsamling</w:t>
            </w:r>
          </w:p>
        </w:tc>
        <w:tc>
          <w:tcPr>
            <w:tcW w:w="1896" w:type="dxa"/>
          </w:tcPr>
          <w:p w14:paraId="79C3142C" w14:textId="77777777" w:rsidR="00883404" w:rsidRDefault="00883404" w:rsidP="00883404"/>
        </w:tc>
        <w:tc>
          <w:tcPr>
            <w:tcW w:w="1896" w:type="dxa"/>
          </w:tcPr>
          <w:p w14:paraId="4BE9E328" w14:textId="77777777" w:rsidR="00883404" w:rsidRDefault="00883404" w:rsidP="00883404"/>
        </w:tc>
      </w:tr>
      <w:tr w:rsidR="00017927" w14:paraId="6C2CABCC" w14:textId="77777777" w:rsidTr="00706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Ex>
        <w:trPr>
          <w:gridBefore w:val="1"/>
          <w:wBefore w:w="108" w:type="dxa"/>
          <w:tblHeader/>
        </w:trPr>
        <w:tc>
          <w:tcPr>
            <w:tcW w:w="2489" w:type="dxa"/>
            <w:gridSpan w:val="2"/>
          </w:tcPr>
          <w:p w14:paraId="1D1F6040" w14:textId="2DADBC44" w:rsidR="00C91D7E" w:rsidRDefault="00C91D7E" w:rsidP="005578C9"/>
        </w:tc>
        <w:tc>
          <w:tcPr>
            <w:tcW w:w="5811" w:type="dxa"/>
            <w:gridSpan w:val="4"/>
          </w:tcPr>
          <w:p w14:paraId="57BC4194" w14:textId="30B1BD08" w:rsidR="00C91D7E" w:rsidRDefault="00C91D7E" w:rsidP="005578C9"/>
        </w:tc>
      </w:tr>
    </w:tbl>
    <w:p w14:paraId="08C79392" w14:textId="77777777" w:rsidR="009A34F6" w:rsidRDefault="009A34F6" w:rsidP="00017927"/>
    <w:sectPr w:rsidR="009A34F6" w:rsidSect="00640B17">
      <w:pgSz w:w="11906" w:h="16838" w:code="9"/>
      <w:pgMar w:top="1440" w:right="1800" w:bottom="2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C649C" w14:textId="77777777" w:rsidR="00AC5F08" w:rsidRDefault="00AC5F08" w:rsidP="006261AC">
      <w:pPr>
        <w:spacing w:after="0" w:line="240" w:lineRule="auto"/>
      </w:pPr>
      <w:r>
        <w:separator/>
      </w:r>
    </w:p>
  </w:endnote>
  <w:endnote w:type="continuationSeparator" w:id="0">
    <w:p w14:paraId="171D0426" w14:textId="77777777" w:rsidR="00AC5F08" w:rsidRDefault="00AC5F08" w:rsidP="006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389F2" w14:textId="77777777" w:rsidR="00AC5F08" w:rsidRDefault="00AC5F08" w:rsidP="006261AC">
      <w:pPr>
        <w:spacing w:after="0" w:line="240" w:lineRule="auto"/>
      </w:pPr>
      <w:r>
        <w:separator/>
      </w:r>
    </w:p>
  </w:footnote>
  <w:footnote w:type="continuationSeparator" w:id="0">
    <w:p w14:paraId="62649769" w14:textId="77777777" w:rsidR="00AC5F08" w:rsidRDefault="00AC5F08" w:rsidP="00626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102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2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5AA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C6A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A9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63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C5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B65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5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A3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90"/>
    <w:rsid w:val="00001291"/>
    <w:rsid w:val="00007EFC"/>
    <w:rsid w:val="000154FF"/>
    <w:rsid w:val="00017927"/>
    <w:rsid w:val="00022316"/>
    <w:rsid w:val="000534FF"/>
    <w:rsid w:val="00065DE2"/>
    <w:rsid w:val="00097728"/>
    <w:rsid w:val="000D4A49"/>
    <w:rsid w:val="0011268C"/>
    <w:rsid w:val="0012244C"/>
    <w:rsid w:val="00136172"/>
    <w:rsid w:val="0018108B"/>
    <w:rsid w:val="001B4272"/>
    <w:rsid w:val="001E10B7"/>
    <w:rsid w:val="002061B3"/>
    <w:rsid w:val="00243844"/>
    <w:rsid w:val="00272ABC"/>
    <w:rsid w:val="00281E9D"/>
    <w:rsid w:val="00291A6D"/>
    <w:rsid w:val="002F19D5"/>
    <w:rsid w:val="003164F3"/>
    <w:rsid w:val="00316C23"/>
    <w:rsid w:val="00363599"/>
    <w:rsid w:val="003B7BD4"/>
    <w:rsid w:val="003C02F6"/>
    <w:rsid w:val="003D5BE4"/>
    <w:rsid w:val="003F07DB"/>
    <w:rsid w:val="0042269B"/>
    <w:rsid w:val="004354ED"/>
    <w:rsid w:val="00452220"/>
    <w:rsid w:val="0048045B"/>
    <w:rsid w:val="004C2AF0"/>
    <w:rsid w:val="004F4B9E"/>
    <w:rsid w:val="00541552"/>
    <w:rsid w:val="005578C9"/>
    <w:rsid w:val="00564B60"/>
    <w:rsid w:val="005D2B86"/>
    <w:rsid w:val="005E3426"/>
    <w:rsid w:val="005F0B9E"/>
    <w:rsid w:val="006261AC"/>
    <w:rsid w:val="00640B17"/>
    <w:rsid w:val="0065155C"/>
    <w:rsid w:val="00653CE3"/>
    <w:rsid w:val="00663AC9"/>
    <w:rsid w:val="0069738C"/>
    <w:rsid w:val="006E57CE"/>
    <w:rsid w:val="00706136"/>
    <w:rsid w:val="00767BE9"/>
    <w:rsid w:val="00794644"/>
    <w:rsid w:val="007D6411"/>
    <w:rsid w:val="008700F3"/>
    <w:rsid w:val="00883404"/>
    <w:rsid w:val="008A3BFB"/>
    <w:rsid w:val="008B7350"/>
    <w:rsid w:val="008D6891"/>
    <w:rsid w:val="008F4966"/>
    <w:rsid w:val="00913F9D"/>
    <w:rsid w:val="00925080"/>
    <w:rsid w:val="00994CC9"/>
    <w:rsid w:val="009A34F6"/>
    <w:rsid w:val="00A1127D"/>
    <w:rsid w:val="00A25FD3"/>
    <w:rsid w:val="00A32DE9"/>
    <w:rsid w:val="00A703ED"/>
    <w:rsid w:val="00A859E1"/>
    <w:rsid w:val="00AC5F08"/>
    <w:rsid w:val="00AD0486"/>
    <w:rsid w:val="00AE1905"/>
    <w:rsid w:val="00AE7880"/>
    <w:rsid w:val="00B05642"/>
    <w:rsid w:val="00B06B90"/>
    <w:rsid w:val="00B10E83"/>
    <w:rsid w:val="00B9319F"/>
    <w:rsid w:val="00B93E5B"/>
    <w:rsid w:val="00BD0E68"/>
    <w:rsid w:val="00BF5F89"/>
    <w:rsid w:val="00C12DA5"/>
    <w:rsid w:val="00C52948"/>
    <w:rsid w:val="00C91D7E"/>
    <w:rsid w:val="00C93C7E"/>
    <w:rsid w:val="00CA3F46"/>
    <w:rsid w:val="00CB2E21"/>
    <w:rsid w:val="00CC3877"/>
    <w:rsid w:val="00CF30E6"/>
    <w:rsid w:val="00D0322A"/>
    <w:rsid w:val="00D067D6"/>
    <w:rsid w:val="00D23715"/>
    <w:rsid w:val="00D30FB6"/>
    <w:rsid w:val="00D349A0"/>
    <w:rsid w:val="00D42FDE"/>
    <w:rsid w:val="00D72CB4"/>
    <w:rsid w:val="00DB232C"/>
    <w:rsid w:val="00DB3CF3"/>
    <w:rsid w:val="00DE1484"/>
    <w:rsid w:val="00E00591"/>
    <w:rsid w:val="00E00BFA"/>
    <w:rsid w:val="00E411D9"/>
    <w:rsid w:val="00E44288"/>
    <w:rsid w:val="00E453BC"/>
    <w:rsid w:val="00E600C1"/>
    <w:rsid w:val="00E824F4"/>
    <w:rsid w:val="00E84690"/>
    <w:rsid w:val="00E86576"/>
    <w:rsid w:val="00EB1EF1"/>
    <w:rsid w:val="00EB3078"/>
    <w:rsid w:val="00EC08BE"/>
    <w:rsid w:val="00ED1DBC"/>
    <w:rsid w:val="00EF0387"/>
    <w:rsid w:val="00F00AC7"/>
    <w:rsid w:val="00F057E8"/>
    <w:rsid w:val="00F756A7"/>
    <w:rsid w:val="00F8017E"/>
    <w:rsid w:val="00F933B5"/>
    <w:rsid w:val="00FC3F4D"/>
    <w:rsid w:val="00FD4DB6"/>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78392"/>
  <w15:docId w15:val="{AEAF4DBF-BBA9-4237-824C-1D45F484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B6"/>
    <w:pPr>
      <w:tabs>
        <w:tab w:val="left" w:pos="2448"/>
      </w:tabs>
      <w:spacing w:after="240" w:line="276" w:lineRule="auto"/>
    </w:pPr>
    <w:rPr>
      <w:rFonts w:asciiTheme="minorHAnsi" w:hAnsiTheme="minorHAnsi"/>
      <w:sz w:val="24"/>
      <w:szCs w:val="24"/>
    </w:rPr>
  </w:style>
  <w:style w:type="paragraph" w:styleId="Overskrift1">
    <w:name w:val="heading 1"/>
    <w:basedOn w:val="Normal"/>
    <w:next w:val="Normal"/>
    <w:uiPriority w:val="9"/>
    <w:qFormat/>
    <w:rsid w:val="000534FF"/>
    <w:pPr>
      <w:spacing w:after="360"/>
      <w:contextualSpacing/>
      <w:jc w:val="center"/>
      <w:outlineLvl w:val="0"/>
    </w:pPr>
    <w:rPr>
      <w:sz w:val="26"/>
    </w:rPr>
  </w:style>
  <w:style w:type="paragraph" w:styleId="Overskrift2">
    <w:name w:val="heading 2"/>
    <w:basedOn w:val="Normal"/>
    <w:next w:val="Normal"/>
    <w:uiPriority w:val="9"/>
    <w:unhideWhenUsed/>
    <w:qFormat/>
    <w:rsid w:val="005578C9"/>
    <w:pPr>
      <w:spacing w:after="0"/>
      <w:outlineLvl w:val="1"/>
    </w:pPr>
    <w:rPr>
      <w:rFonts w:asciiTheme="majorHAnsi" w:hAnsiTheme="majorHAnsi"/>
      <w:b/>
    </w:rPr>
  </w:style>
  <w:style w:type="paragraph" w:styleId="Overskrift3">
    <w:name w:val="heading 3"/>
    <w:basedOn w:val="Normal"/>
    <w:next w:val="Normal"/>
    <w:uiPriority w:val="9"/>
    <w:semiHidden/>
    <w:unhideWhenUsed/>
    <w:rsid w:val="005578C9"/>
    <w:pPr>
      <w:keepNext/>
      <w:outlineLvl w:val="2"/>
    </w:pPr>
    <w:rPr>
      <w:rFonts w:asciiTheme="majorHAnsi" w:hAnsiTheme="majorHAnsi"/>
      <w:b/>
      <w:bCs/>
    </w:rPr>
  </w:style>
  <w:style w:type="paragraph" w:styleId="Overskrift4">
    <w:name w:val="heading 4"/>
    <w:basedOn w:val="Normal"/>
    <w:next w:val="Normal"/>
    <w:link w:val="Overskrift4Tegn"/>
    <w:uiPriority w:val="9"/>
    <w:semiHidden/>
    <w:unhideWhenUsed/>
    <w:qFormat/>
    <w:rsid w:val="00316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3164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rganisation">
    <w:name w:val="Organisation"/>
    <w:basedOn w:val="Normal"/>
    <w:unhideWhenUsed/>
    <w:qFormat/>
    <w:rsid w:val="00272ABC"/>
    <w:pPr>
      <w:jc w:val="center"/>
    </w:pPr>
    <w:rPr>
      <w:b/>
      <w:sz w:val="28"/>
    </w:rPr>
  </w:style>
  <w:style w:type="character" w:styleId="Pladsholdertekst">
    <w:name w:val="Placeholder Text"/>
    <w:basedOn w:val="Standardskrifttypeiafsnit"/>
    <w:uiPriority w:val="99"/>
    <w:semiHidden/>
    <w:rsid w:val="00272ABC"/>
    <w:rPr>
      <w:color w:val="808080"/>
    </w:rPr>
  </w:style>
  <w:style w:type="paragraph" w:styleId="Markeringsbobletekst">
    <w:name w:val="Balloon Text"/>
    <w:basedOn w:val="Normal"/>
    <w:link w:val="MarkeringsbobletekstTegn"/>
    <w:semiHidden/>
    <w:unhideWhenUsed/>
    <w:rsid w:val="00272AB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272ABC"/>
    <w:rPr>
      <w:rFonts w:ascii="Tahoma" w:hAnsi="Tahoma" w:cs="Tahoma"/>
      <w:sz w:val="16"/>
      <w:szCs w:val="16"/>
    </w:rPr>
  </w:style>
  <w:style w:type="paragraph" w:styleId="Sidehoved">
    <w:name w:val="header"/>
    <w:basedOn w:val="Normal"/>
    <w:link w:val="SidehovedTegn"/>
    <w:uiPriority w:val="99"/>
    <w:unhideWhenUsed/>
    <w:rsid w:val="00E453BC"/>
    <w:pPr>
      <w:tabs>
        <w:tab w:val="clear" w:pos="2448"/>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D30FB6"/>
    <w:rPr>
      <w:rFonts w:asciiTheme="minorHAnsi" w:hAnsiTheme="minorHAnsi"/>
      <w:sz w:val="24"/>
      <w:szCs w:val="24"/>
    </w:rPr>
  </w:style>
  <w:style w:type="paragraph" w:styleId="Sidefod">
    <w:name w:val="footer"/>
    <w:basedOn w:val="Normal"/>
    <w:link w:val="SidefodTegn"/>
    <w:uiPriority w:val="99"/>
    <w:unhideWhenUsed/>
    <w:rsid w:val="00E453BC"/>
    <w:pPr>
      <w:tabs>
        <w:tab w:val="clear" w:pos="2448"/>
        <w:tab w:val="center" w:pos="4513"/>
        <w:tab w:val="right" w:pos="9026"/>
      </w:tabs>
      <w:spacing w:after="0" w:line="240" w:lineRule="auto"/>
    </w:pPr>
  </w:style>
  <w:style w:type="character" w:customStyle="1" w:styleId="SidefodTegn">
    <w:name w:val="Sidefod Tegn"/>
    <w:basedOn w:val="Standardskrifttypeiafsnit"/>
    <w:link w:val="Sidefod"/>
    <w:uiPriority w:val="99"/>
    <w:rsid w:val="00D30FB6"/>
    <w:rPr>
      <w:rFonts w:asciiTheme="minorHAnsi" w:hAnsiTheme="minorHAnsi"/>
      <w:sz w:val="24"/>
      <w:szCs w:val="24"/>
    </w:rPr>
  </w:style>
  <w:style w:type="table" w:styleId="Tabel-Gitter">
    <w:name w:val="Table Grid"/>
    <w:basedOn w:val="Tabel-Normal"/>
    <w:rsid w:val="00C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12"/>
    <w:unhideWhenUsed/>
    <w:qFormat/>
    <w:rsid w:val="00A25FD3"/>
    <w:rPr>
      <w:iCs/>
      <w:color w:val="595959" w:themeColor="text1" w:themeTint="A6"/>
    </w:rPr>
  </w:style>
  <w:style w:type="paragraph" w:styleId="Bloktekst">
    <w:name w:val="Block Text"/>
    <w:basedOn w:val="Normal"/>
    <w:semiHidden/>
    <w:unhideWhenUsed/>
    <w:rsid w:val="003164F3"/>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Overskrift4Tegn">
    <w:name w:val="Overskrift 4 Tegn"/>
    <w:basedOn w:val="Standardskrifttypeiafsnit"/>
    <w:link w:val="Overskrift4"/>
    <w:uiPriority w:val="9"/>
    <w:semiHidden/>
    <w:rsid w:val="00D30FB6"/>
    <w:rPr>
      <w:rFonts w:asciiTheme="majorHAnsi" w:eastAsiaTheme="majorEastAsia" w:hAnsiTheme="majorHAnsi" w:cstheme="majorBidi"/>
      <w:i/>
      <w:iCs/>
      <w:color w:val="365F91" w:themeColor="accent1" w:themeShade="BF"/>
      <w:sz w:val="24"/>
      <w:szCs w:val="24"/>
    </w:rPr>
  </w:style>
  <w:style w:type="character" w:customStyle="1" w:styleId="Overskrift5Tegn">
    <w:name w:val="Overskrift 5 Tegn"/>
    <w:basedOn w:val="Standardskrifttypeiafsnit"/>
    <w:link w:val="Overskrift5"/>
    <w:uiPriority w:val="9"/>
    <w:semiHidden/>
    <w:rsid w:val="00D30FB6"/>
    <w:rPr>
      <w:rFonts w:asciiTheme="majorHAnsi" w:eastAsiaTheme="majorEastAsia" w:hAnsiTheme="majorHAnsi" w:cstheme="majorBidi"/>
      <w:color w:val="365F91" w:themeColor="accent1" w:themeShade="BF"/>
      <w:sz w:val="24"/>
      <w:szCs w:val="24"/>
    </w:rPr>
  </w:style>
  <w:style w:type="character" w:styleId="Kraftigfremhvning">
    <w:name w:val="Intense Emphasis"/>
    <w:basedOn w:val="Standardskrifttypeiafsnit"/>
    <w:uiPriority w:val="21"/>
    <w:semiHidden/>
    <w:unhideWhenUsed/>
    <w:qFormat/>
    <w:rsid w:val="003164F3"/>
    <w:rPr>
      <w:i/>
      <w:iCs/>
      <w:color w:val="365F91" w:themeColor="accent1" w:themeShade="BF"/>
    </w:rPr>
  </w:style>
  <w:style w:type="paragraph" w:styleId="Strktcitat">
    <w:name w:val="Intense Quote"/>
    <w:basedOn w:val="Normal"/>
    <w:next w:val="Normal"/>
    <w:link w:val="StrktcitatTegn"/>
    <w:uiPriority w:val="30"/>
    <w:semiHidden/>
    <w:unhideWhenUsed/>
    <w:qFormat/>
    <w:rsid w:val="00316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semiHidden/>
    <w:rsid w:val="003164F3"/>
    <w:rPr>
      <w:rFonts w:asciiTheme="minorHAnsi" w:hAnsiTheme="minorHAnsi"/>
      <w:i/>
      <w:iCs/>
      <w:color w:val="365F91" w:themeColor="accent1" w:themeShade="BF"/>
      <w:sz w:val="24"/>
      <w:szCs w:val="24"/>
    </w:rPr>
  </w:style>
  <w:style w:type="character" w:styleId="Kraftighenvisning">
    <w:name w:val="Intense Reference"/>
    <w:basedOn w:val="Standardskrifttypeiafsnit"/>
    <w:uiPriority w:val="32"/>
    <w:semiHidden/>
    <w:unhideWhenUsed/>
    <w:qFormat/>
    <w:rsid w:val="003164F3"/>
    <w:rPr>
      <w:b/>
      <w:bCs/>
      <w:caps w:val="0"/>
      <w:smallCaps/>
      <w:color w:val="365F91" w:themeColor="accent1" w:themeShade="BF"/>
      <w:spacing w:val="5"/>
    </w:rPr>
  </w:style>
  <w:style w:type="character" w:customStyle="1" w:styleId="Ulstomtale1">
    <w:name w:val="Uløst omtale1"/>
    <w:basedOn w:val="Standardskrifttypeiafsnit"/>
    <w:uiPriority w:val="99"/>
    <w:semiHidden/>
    <w:unhideWhenUsed/>
    <w:rsid w:val="003164F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tte\AppData\Roaming\Microsoft\Templates\M&#248;dereferat%20for%20organisationer%20(l&#230;ngere%20form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EE860B6795418FBD6B3AB43DADC16D"/>
        <w:category>
          <w:name w:val="Generelt"/>
          <w:gallery w:val="placeholder"/>
        </w:category>
        <w:types>
          <w:type w:val="bbPlcHdr"/>
        </w:types>
        <w:behaviors>
          <w:behavior w:val="content"/>
        </w:behaviors>
        <w:guid w:val="{4C311FEA-50F4-494C-8C0B-1F006915FEE9}"/>
      </w:docPartPr>
      <w:docPartBody>
        <w:p w:rsidR="003E2134" w:rsidRDefault="00DD00EF">
          <w:pPr>
            <w:pStyle w:val="35EE860B6795418FBD6B3AB43DADC16D"/>
          </w:pPr>
          <w:r>
            <w:rPr>
              <w:lang w:bidi="da-DK"/>
            </w:rPr>
            <w:t>Navn på organisation/udvalg</w:t>
          </w:r>
        </w:p>
      </w:docPartBody>
    </w:docPart>
    <w:docPart>
      <w:docPartPr>
        <w:name w:val="8EF92FDB18274F9C80950650E6B72D17"/>
        <w:category>
          <w:name w:val="Generelt"/>
          <w:gallery w:val="placeholder"/>
        </w:category>
        <w:types>
          <w:type w:val="bbPlcHdr"/>
        </w:types>
        <w:behaviors>
          <w:behavior w:val="content"/>
        </w:behaviors>
        <w:guid w:val="{86A99FD4-FB32-42EF-9C38-7D2BDCE779CF}"/>
      </w:docPartPr>
      <w:docPartBody>
        <w:p w:rsidR="003E2134" w:rsidRDefault="00DD00EF">
          <w:pPr>
            <w:pStyle w:val="8EF92FDB18274F9C80950650E6B72D17"/>
          </w:pPr>
          <w:r w:rsidRPr="005578C9">
            <w:rPr>
              <w:lang w:bidi="da-DK"/>
            </w:rPr>
            <w:t>Mødereferat</w:t>
          </w:r>
        </w:p>
      </w:docPartBody>
    </w:docPart>
    <w:docPart>
      <w:docPartPr>
        <w:name w:val="24EC8BC6C3494371B6127581AF14596D"/>
        <w:category>
          <w:name w:val="Generelt"/>
          <w:gallery w:val="placeholder"/>
        </w:category>
        <w:types>
          <w:type w:val="bbPlcHdr"/>
        </w:types>
        <w:behaviors>
          <w:behavior w:val="content"/>
        </w:behaviors>
        <w:guid w:val="{1E765F9E-2454-4EF2-AC97-EB02D7B69D74}"/>
      </w:docPartPr>
      <w:docPartBody>
        <w:p w:rsidR="003E2134" w:rsidRDefault="00DD00EF">
          <w:pPr>
            <w:pStyle w:val="24EC8BC6C3494371B6127581AF14596D"/>
          </w:pPr>
          <w:r>
            <w:rPr>
              <w:lang w:bidi="da-DK"/>
            </w:rPr>
            <w:t>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0EF"/>
    <w:rsid w:val="00343A68"/>
    <w:rsid w:val="003E2134"/>
    <w:rsid w:val="007E6482"/>
    <w:rsid w:val="00A47C79"/>
    <w:rsid w:val="00C65E6B"/>
    <w:rsid w:val="00DD00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5EE860B6795418FBD6B3AB43DADC16D">
    <w:name w:val="35EE860B6795418FBD6B3AB43DADC16D"/>
  </w:style>
  <w:style w:type="paragraph" w:customStyle="1" w:styleId="8EF92FDB18274F9C80950650E6B72D17">
    <w:name w:val="8EF92FDB18274F9C80950650E6B72D17"/>
  </w:style>
  <w:style w:type="paragraph" w:customStyle="1" w:styleId="24EC8BC6C3494371B6127581AF14596D">
    <w:name w:val="24EC8BC6C3494371B6127581AF14596D"/>
  </w:style>
  <w:style w:type="paragraph" w:customStyle="1" w:styleId="D368E14B42554422BF6C2E639765D2D6">
    <w:name w:val="D368E14B42554422BF6C2E639765D2D6"/>
  </w:style>
  <w:style w:type="paragraph" w:customStyle="1" w:styleId="C81412EF59DF4555B2DE8A912FE9405E">
    <w:name w:val="C81412EF59DF4555B2DE8A912FE9405E"/>
  </w:style>
  <w:style w:type="paragraph" w:customStyle="1" w:styleId="D4DAEA32F5D94756B73236222F18E705">
    <w:name w:val="D4DAEA32F5D94756B73236222F18E705"/>
  </w:style>
  <w:style w:type="paragraph" w:customStyle="1" w:styleId="D16FC39EBFCA4F9E91F227A725A2D01D">
    <w:name w:val="D16FC39EBFCA4F9E91F227A725A2D01D"/>
  </w:style>
  <w:style w:type="character" w:styleId="Fremhv">
    <w:name w:val="Emphasis"/>
    <w:basedOn w:val="Standardskrifttypeiafsnit"/>
    <w:uiPriority w:val="12"/>
    <w:unhideWhenUsed/>
    <w:qFormat/>
    <w:rPr>
      <w:iCs/>
      <w:color w:val="595959" w:themeColor="text1" w:themeTint="A6"/>
    </w:rPr>
  </w:style>
  <w:style w:type="paragraph" w:customStyle="1" w:styleId="74CD1D2978224B2CBE5D62B10E778D5C">
    <w:name w:val="74CD1D2978224B2CBE5D62B10E778D5C"/>
  </w:style>
  <w:style w:type="paragraph" w:customStyle="1" w:styleId="CC535AC520FB4D288AB72DAE08CD2900">
    <w:name w:val="CC535AC520FB4D288AB72DAE08CD2900"/>
  </w:style>
  <w:style w:type="paragraph" w:customStyle="1" w:styleId="1C901A31A6F44E60BB4CE7027A1C7492">
    <w:name w:val="1C901A31A6F44E60BB4CE7027A1C7492"/>
  </w:style>
  <w:style w:type="paragraph" w:customStyle="1" w:styleId="4FF2CDEE3AB74B6AAA3F6D7BFC7B888C">
    <w:name w:val="4FF2CDEE3AB74B6AAA3F6D7BFC7B888C"/>
  </w:style>
  <w:style w:type="paragraph" w:customStyle="1" w:styleId="D48354A6F7BC46B1B5A6ECA9C239B278">
    <w:name w:val="D48354A6F7BC46B1B5A6ECA9C239B278"/>
  </w:style>
  <w:style w:type="paragraph" w:customStyle="1" w:styleId="B5DF272924FB481EA1D585276BDD38A9">
    <w:name w:val="B5DF272924FB481EA1D585276BDD38A9"/>
  </w:style>
  <w:style w:type="paragraph" w:customStyle="1" w:styleId="41BBCEE0F7654E9FB04A3086ABCCF90A">
    <w:name w:val="41BBCEE0F7654E9FB04A3086ABCCF90A"/>
  </w:style>
  <w:style w:type="paragraph" w:customStyle="1" w:styleId="94414215BD9348CEA47B17B9816C3DB4">
    <w:name w:val="94414215BD9348CEA47B17B9816C3DB4"/>
  </w:style>
  <w:style w:type="paragraph" w:customStyle="1" w:styleId="5840FC0446494B4A8A87A476A674607B">
    <w:name w:val="5840FC0446494B4A8A87A476A674607B"/>
  </w:style>
  <w:style w:type="paragraph" w:customStyle="1" w:styleId="BF82BBD4B53348C9AC7B184A64AA56CE">
    <w:name w:val="BF82BBD4B53348C9AC7B184A64AA56CE"/>
  </w:style>
  <w:style w:type="paragraph" w:customStyle="1" w:styleId="5876D5D78D9E487482569FAB1A9D7E36">
    <w:name w:val="5876D5D78D9E487482569FAB1A9D7E36"/>
  </w:style>
  <w:style w:type="paragraph" w:customStyle="1" w:styleId="613832ED98C54F5EA155CC3C22EBE364">
    <w:name w:val="613832ED98C54F5EA155CC3C22EBE364"/>
  </w:style>
  <w:style w:type="paragraph" w:customStyle="1" w:styleId="F657581215E84799BBE0BD1158FCC45F">
    <w:name w:val="F657581215E84799BBE0BD1158FCC45F"/>
  </w:style>
  <w:style w:type="paragraph" w:customStyle="1" w:styleId="017D2A0A305347C9B156FF70870EB893">
    <w:name w:val="017D2A0A305347C9B156FF70870EB893"/>
  </w:style>
  <w:style w:type="character" w:styleId="Pladsholdertekst">
    <w:name w:val="Placeholder Text"/>
    <w:basedOn w:val="Standardskrifttypeiafsnit"/>
    <w:uiPriority w:val="99"/>
    <w:semiHidden/>
    <w:rPr>
      <w:color w:val="808080"/>
    </w:rPr>
  </w:style>
  <w:style w:type="paragraph" w:customStyle="1" w:styleId="B4A908B14FF34DA0A0C7B9EA7582D043">
    <w:name w:val="B4A908B14FF34DA0A0C7B9EA7582D043"/>
  </w:style>
  <w:style w:type="paragraph" w:customStyle="1" w:styleId="5AB2934E19494D8691E39FF96E939659">
    <w:name w:val="5AB2934E19494D8691E39FF96E939659"/>
  </w:style>
  <w:style w:type="paragraph" w:customStyle="1" w:styleId="6742D91FB89F4305B9B948838DB558DD">
    <w:name w:val="6742D91FB89F4305B9B948838DB558DD"/>
  </w:style>
  <w:style w:type="paragraph" w:customStyle="1" w:styleId="5A70397AEC704D73AFDCF446DEAF6F20">
    <w:name w:val="5A70397AEC704D73AFDCF446DEAF6F20"/>
  </w:style>
  <w:style w:type="paragraph" w:customStyle="1" w:styleId="E9AA3CB204D64EE9A52F65F6A089DA10">
    <w:name w:val="E9AA3CB204D64EE9A52F65F6A089DA10"/>
  </w:style>
  <w:style w:type="paragraph" w:customStyle="1" w:styleId="E3A65ED46C90433D9FCFE6D536F99C9D">
    <w:name w:val="E3A65ED46C90433D9FCFE6D536F99C9D"/>
  </w:style>
  <w:style w:type="paragraph" w:customStyle="1" w:styleId="E99A1B3FA1FD497B8F19327A9ECACDFF">
    <w:name w:val="E99A1B3FA1FD497B8F19327A9ECACDFF"/>
  </w:style>
  <w:style w:type="paragraph" w:customStyle="1" w:styleId="8CF0075AF1EF4D849DCF7CF645C221F4">
    <w:name w:val="8CF0075AF1EF4D849DCF7CF645C221F4"/>
  </w:style>
  <w:style w:type="paragraph" w:customStyle="1" w:styleId="2F5D5378AC24476D82F0C8EE6A16367A">
    <w:name w:val="2F5D5378AC24476D82F0C8EE6A16367A"/>
  </w:style>
  <w:style w:type="paragraph" w:customStyle="1" w:styleId="A1AC1A26853C45C2948B34879C5CA2DA">
    <w:name w:val="A1AC1A26853C45C2948B34879C5CA2DA"/>
  </w:style>
  <w:style w:type="paragraph" w:customStyle="1" w:styleId="320004DBC0A8422794DF60F2127C4429">
    <w:name w:val="320004DBC0A8422794DF60F2127C4429"/>
  </w:style>
  <w:style w:type="paragraph" w:customStyle="1" w:styleId="71B45974CF13461391601F5490120427">
    <w:name w:val="71B45974CF13461391601F5490120427"/>
  </w:style>
  <w:style w:type="paragraph" w:customStyle="1" w:styleId="EED0F11A533D4179A3D6711B82679787">
    <w:name w:val="EED0F11A533D4179A3D6711B82679787"/>
  </w:style>
  <w:style w:type="paragraph" w:customStyle="1" w:styleId="80979C00D5D2480FBB811E649A13B3B9">
    <w:name w:val="80979C00D5D2480FBB811E649A13B3B9"/>
  </w:style>
  <w:style w:type="paragraph" w:customStyle="1" w:styleId="29B15FEF9C8D4612AC49CCFC81626658">
    <w:name w:val="29B15FEF9C8D4612AC49CCFC81626658"/>
  </w:style>
  <w:style w:type="paragraph" w:customStyle="1" w:styleId="3D532C7663394D57AB1279038A344AE6">
    <w:name w:val="3D532C7663394D57AB1279038A344AE6"/>
  </w:style>
  <w:style w:type="paragraph" w:customStyle="1" w:styleId="DE5662FB8513437D92E54C4B64F9879A">
    <w:name w:val="DE5662FB8513437D92E54C4B64F9879A"/>
  </w:style>
  <w:style w:type="paragraph" w:customStyle="1" w:styleId="268635B0E5E34BE18AD568ACC341FC76">
    <w:name w:val="268635B0E5E34BE18AD568ACC341FC76"/>
  </w:style>
  <w:style w:type="paragraph" w:customStyle="1" w:styleId="73A3D0F2FA804C83AEFD2F85AB300575">
    <w:name w:val="73A3D0F2FA804C83AEFD2F85AB300575"/>
  </w:style>
  <w:style w:type="paragraph" w:customStyle="1" w:styleId="7464F5CE6A99459E98932CBC56E67877">
    <w:name w:val="7464F5CE6A99459E98932CBC56E67877"/>
  </w:style>
  <w:style w:type="paragraph" w:customStyle="1" w:styleId="033B1538FC4541CB8DCB77EB740038AB">
    <w:name w:val="033B1538FC4541CB8DCB77EB740038AB"/>
    <w:rsid w:val="00DD00EF"/>
  </w:style>
  <w:style w:type="paragraph" w:customStyle="1" w:styleId="D4B92AE6739041779A77E0220B764F93">
    <w:name w:val="D4B92AE6739041779A77E0220B764F93"/>
    <w:rsid w:val="00DD00EF"/>
  </w:style>
  <w:style w:type="paragraph" w:customStyle="1" w:styleId="FE03850FFDEE43C4A57CF6A2A9D86C58">
    <w:name w:val="FE03850FFDEE43C4A57CF6A2A9D86C58"/>
    <w:rsid w:val="00DD00EF"/>
  </w:style>
  <w:style w:type="paragraph" w:customStyle="1" w:styleId="D82715FDE08D4B22B53E557874D4E7AE">
    <w:name w:val="D82715FDE08D4B22B53E557874D4E7AE"/>
    <w:rsid w:val="00DD00EF"/>
  </w:style>
  <w:style w:type="paragraph" w:customStyle="1" w:styleId="06A4E0E7B76F494FBB27D2DBBBFCCD27">
    <w:name w:val="06A4E0E7B76F494FBB27D2DBBBFCCD27"/>
    <w:rsid w:val="00DD00EF"/>
  </w:style>
  <w:style w:type="paragraph" w:customStyle="1" w:styleId="C394ED6BFDB44119B3FDA26E0AF03574">
    <w:name w:val="C394ED6BFDB44119B3FDA26E0AF03574"/>
    <w:rsid w:val="00DD0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Mødereferat for organisationer (længere formular).dotx</Template>
  <TotalTime>0</TotalTime>
  <Pages>3</Pages>
  <Words>836</Words>
  <Characters>5101</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Mosbjerg-Tolne Landsbyråd</dc:subject>
  <dc:creator>jette</dc:creator>
  <cp:keywords>22.10.2019</cp:keywords>
  <cp:lastModifiedBy>Knud Mølgaard</cp:lastModifiedBy>
  <cp:revision>2</cp:revision>
  <cp:lastPrinted>2012-01-04T23:03:00Z</cp:lastPrinted>
  <dcterms:created xsi:type="dcterms:W3CDTF">2019-11-20T09:23:00Z</dcterms:created>
  <dcterms:modified xsi:type="dcterms:W3CDTF">2019-11-20T09:23:00Z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v-shbahu@microsoft.com</vt:lpwstr>
  </property>
  <property fmtid="{D5CDD505-2E9C-101B-9397-08002B2CF9AE}" pid="13" name="MSIP_Label_f42aa342-8706-4288-bd11-ebb85995028c_SetDate">
    <vt:lpwstr>2018-04-11T09:03:44.2469821Z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