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31A" w:rsidRDefault="00347D54" w:rsidP="008A49EA">
      <w:pPr>
        <w:outlineLvl w:val="0"/>
        <w:rPr>
          <w:b/>
          <w:sz w:val="36"/>
          <w:szCs w:val="36"/>
        </w:rPr>
      </w:pPr>
      <w:r>
        <w:rPr>
          <w:rFonts w:ascii="Verdana" w:hAnsi="Verdana"/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4751070</wp:posOffset>
            </wp:positionH>
            <wp:positionV relativeFrom="paragraph">
              <wp:posOffset>-1123950</wp:posOffset>
            </wp:positionV>
            <wp:extent cx="1109345" cy="1600200"/>
            <wp:effectExtent l="19050" t="0" r="0" b="0"/>
            <wp:wrapThrough wrapText="bothSides">
              <wp:wrapPolygon edited="0">
                <wp:start x="-371" y="0"/>
                <wp:lineTo x="-371" y="21343"/>
                <wp:lineTo x="21513" y="21343"/>
                <wp:lineTo x="21513" y="0"/>
                <wp:lineTo x="-371" y="0"/>
              </wp:wrapPolygon>
            </wp:wrapThrough>
            <wp:docPr id="2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6FFC" w:rsidRDefault="00C76FFC" w:rsidP="006C431A">
      <w:pPr>
        <w:jc w:val="center"/>
        <w:outlineLvl w:val="0"/>
        <w:rPr>
          <w:b/>
          <w:sz w:val="36"/>
          <w:szCs w:val="36"/>
        </w:rPr>
      </w:pPr>
    </w:p>
    <w:p w:rsidR="00C76FFC" w:rsidRDefault="00C76FFC" w:rsidP="006C431A">
      <w:pPr>
        <w:jc w:val="center"/>
        <w:outlineLvl w:val="0"/>
        <w:rPr>
          <w:b/>
          <w:sz w:val="36"/>
          <w:szCs w:val="36"/>
        </w:rPr>
      </w:pPr>
    </w:p>
    <w:p w:rsidR="006C431A" w:rsidRPr="00020F2E" w:rsidRDefault="008A49EA" w:rsidP="008A49EA">
      <w:pPr>
        <w:jc w:val="center"/>
        <w:outlineLvl w:val="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Referat fra </w:t>
      </w:r>
      <w:r w:rsidR="006C431A" w:rsidRPr="00020F2E">
        <w:rPr>
          <w:rFonts w:ascii="Verdana" w:hAnsi="Verdana"/>
          <w:b/>
          <w:sz w:val="28"/>
          <w:szCs w:val="28"/>
        </w:rPr>
        <w:t>møde i Mosbjerg</w:t>
      </w:r>
      <w:r w:rsidR="00B2534A" w:rsidRPr="00020F2E">
        <w:rPr>
          <w:rFonts w:ascii="Verdana" w:hAnsi="Verdana"/>
          <w:b/>
          <w:sz w:val="28"/>
          <w:szCs w:val="28"/>
        </w:rPr>
        <w:t xml:space="preserve"> </w:t>
      </w:r>
      <w:r w:rsidR="008A4302" w:rsidRPr="00020F2E">
        <w:rPr>
          <w:rFonts w:ascii="Verdana" w:hAnsi="Verdana"/>
          <w:b/>
          <w:sz w:val="28"/>
          <w:szCs w:val="28"/>
        </w:rPr>
        <w:t>-</w:t>
      </w:r>
      <w:r w:rsidR="00B2534A" w:rsidRPr="00020F2E">
        <w:rPr>
          <w:rFonts w:ascii="Verdana" w:hAnsi="Verdana"/>
          <w:b/>
          <w:sz w:val="28"/>
          <w:szCs w:val="28"/>
        </w:rPr>
        <w:t xml:space="preserve"> </w:t>
      </w:r>
      <w:r w:rsidR="008A4302" w:rsidRPr="00020F2E">
        <w:rPr>
          <w:rFonts w:ascii="Verdana" w:hAnsi="Verdana"/>
          <w:b/>
          <w:sz w:val="28"/>
          <w:szCs w:val="28"/>
        </w:rPr>
        <w:t>Tolne</w:t>
      </w:r>
      <w:r w:rsidR="006C431A" w:rsidRPr="00020F2E">
        <w:rPr>
          <w:rFonts w:ascii="Verdana" w:hAnsi="Verdana"/>
          <w:b/>
          <w:sz w:val="28"/>
          <w:szCs w:val="28"/>
        </w:rPr>
        <w:t xml:space="preserve"> Landsbyråd</w:t>
      </w:r>
    </w:p>
    <w:p w:rsidR="006C431A" w:rsidRPr="00020F2E" w:rsidRDefault="00581DD0" w:rsidP="006C431A">
      <w:pPr>
        <w:pStyle w:val="Brdtekst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tirs</w:t>
      </w:r>
      <w:r w:rsidR="00F771F7">
        <w:rPr>
          <w:rFonts w:ascii="Verdana" w:hAnsi="Verdana"/>
          <w:sz w:val="28"/>
          <w:szCs w:val="28"/>
        </w:rPr>
        <w:t xml:space="preserve">dag </w:t>
      </w:r>
      <w:r w:rsidR="006C431A" w:rsidRPr="00020F2E">
        <w:rPr>
          <w:rFonts w:ascii="Verdana" w:hAnsi="Verdana"/>
          <w:sz w:val="28"/>
          <w:szCs w:val="28"/>
        </w:rPr>
        <w:t>den</w:t>
      </w:r>
      <w:r w:rsidR="006C431A" w:rsidRPr="00AA4693">
        <w:rPr>
          <w:rFonts w:ascii="Verdana" w:hAnsi="Verdana"/>
          <w:i/>
          <w:sz w:val="28"/>
          <w:szCs w:val="28"/>
        </w:rPr>
        <w:t xml:space="preserve"> </w:t>
      </w:r>
      <w:r w:rsidR="00D96BF5">
        <w:rPr>
          <w:rFonts w:ascii="Verdana" w:hAnsi="Verdana"/>
          <w:sz w:val="28"/>
          <w:szCs w:val="28"/>
        </w:rPr>
        <w:t>19</w:t>
      </w:r>
      <w:r w:rsidR="00C82489">
        <w:rPr>
          <w:rFonts w:ascii="Verdana" w:hAnsi="Verdana"/>
          <w:sz w:val="28"/>
          <w:szCs w:val="28"/>
        </w:rPr>
        <w:t xml:space="preserve">. </w:t>
      </w:r>
      <w:r w:rsidR="00D96BF5">
        <w:rPr>
          <w:rFonts w:ascii="Verdana" w:hAnsi="Verdana"/>
          <w:sz w:val="28"/>
          <w:szCs w:val="28"/>
        </w:rPr>
        <w:t>juni</w:t>
      </w:r>
      <w:r w:rsidR="006C431A" w:rsidRPr="00020F2E">
        <w:rPr>
          <w:rFonts w:ascii="Verdana" w:hAnsi="Verdana"/>
          <w:sz w:val="28"/>
          <w:szCs w:val="28"/>
        </w:rPr>
        <w:t xml:space="preserve"> 20</w:t>
      </w:r>
      <w:r w:rsidR="009D65BF" w:rsidRPr="00020F2E">
        <w:rPr>
          <w:rFonts w:ascii="Verdana" w:hAnsi="Verdana"/>
          <w:sz w:val="28"/>
          <w:szCs w:val="28"/>
        </w:rPr>
        <w:t>1</w:t>
      </w:r>
      <w:r w:rsidR="00CC4E87">
        <w:rPr>
          <w:rFonts w:ascii="Verdana" w:hAnsi="Verdana"/>
          <w:sz w:val="28"/>
          <w:szCs w:val="28"/>
        </w:rPr>
        <w:t>8</w:t>
      </w:r>
      <w:r w:rsidR="006C431A" w:rsidRPr="00020F2E">
        <w:rPr>
          <w:rFonts w:ascii="Verdana" w:hAnsi="Verdana"/>
          <w:sz w:val="28"/>
          <w:szCs w:val="28"/>
        </w:rPr>
        <w:t xml:space="preserve"> kl. 19</w:t>
      </w:r>
      <w:r w:rsidR="00C76FFC" w:rsidRPr="00020F2E">
        <w:rPr>
          <w:rFonts w:ascii="Verdana" w:hAnsi="Verdana"/>
          <w:sz w:val="28"/>
          <w:szCs w:val="28"/>
        </w:rPr>
        <w:t>.</w:t>
      </w:r>
      <w:r w:rsidR="00D96BF5">
        <w:rPr>
          <w:rFonts w:ascii="Verdana" w:hAnsi="Verdana"/>
          <w:sz w:val="28"/>
          <w:szCs w:val="28"/>
        </w:rPr>
        <w:t>00</w:t>
      </w:r>
      <w:r w:rsidR="006C431A" w:rsidRPr="00020F2E">
        <w:rPr>
          <w:rFonts w:ascii="Verdana" w:hAnsi="Verdana"/>
          <w:sz w:val="28"/>
          <w:szCs w:val="28"/>
        </w:rPr>
        <w:t xml:space="preserve"> </w:t>
      </w:r>
    </w:p>
    <w:p w:rsidR="006C431A" w:rsidRPr="00020F2E" w:rsidRDefault="006C431A" w:rsidP="006C431A">
      <w:pPr>
        <w:jc w:val="center"/>
        <w:rPr>
          <w:rFonts w:ascii="Verdana" w:hAnsi="Verdana"/>
          <w:b/>
          <w:bCs/>
          <w:sz w:val="28"/>
          <w:szCs w:val="28"/>
        </w:rPr>
      </w:pPr>
      <w:r w:rsidRPr="00020F2E">
        <w:rPr>
          <w:rFonts w:ascii="Verdana" w:hAnsi="Verdana"/>
          <w:b/>
          <w:bCs/>
          <w:sz w:val="28"/>
          <w:szCs w:val="28"/>
        </w:rPr>
        <w:t>i Mosbjerg Sognegård.</w:t>
      </w:r>
    </w:p>
    <w:p w:rsidR="00020F2E" w:rsidRDefault="00020F2E" w:rsidP="006C431A">
      <w:pPr>
        <w:outlineLvl w:val="0"/>
        <w:rPr>
          <w:rFonts w:ascii="Verdana" w:hAnsi="Verdana"/>
          <w:b/>
          <w:sz w:val="28"/>
          <w:szCs w:val="28"/>
        </w:rPr>
      </w:pPr>
    </w:p>
    <w:p w:rsidR="004E73C2" w:rsidRDefault="004E73C2" w:rsidP="006C431A">
      <w:pPr>
        <w:outlineLvl w:val="0"/>
        <w:rPr>
          <w:rFonts w:ascii="Verdana" w:hAnsi="Verdana"/>
          <w:b/>
          <w:sz w:val="28"/>
          <w:szCs w:val="28"/>
        </w:rPr>
      </w:pPr>
    </w:p>
    <w:p w:rsidR="006C431A" w:rsidRPr="003A1DFC" w:rsidRDefault="006C431A" w:rsidP="006C431A">
      <w:pPr>
        <w:outlineLvl w:val="0"/>
        <w:rPr>
          <w:rFonts w:ascii="Verdana" w:hAnsi="Verdana"/>
          <w:sz w:val="28"/>
          <w:szCs w:val="28"/>
        </w:rPr>
      </w:pPr>
      <w:r w:rsidRPr="00020F2E">
        <w:rPr>
          <w:rFonts w:ascii="Verdana" w:hAnsi="Verdana"/>
          <w:b/>
          <w:sz w:val="28"/>
          <w:szCs w:val="28"/>
        </w:rPr>
        <w:t>Dagsorden</w:t>
      </w:r>
    </w:p>
    <w:p w:rsidR="006C431A" w:rsidRPr="003A1DFC" w:rsidRDefault="00543F43" w:rsidP="008A49EA">
      <w:pPr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3A1DFC">
        <w:rPr>
          <w:rFonts w:ascii="Verdana" w:hAnsi="Verdana"/>
          <w:sz w:val="28"/>
          <w:szCs w:val="28"/>
        </w:rPr>
        <w:t xml:space="preserve">Godkendelse af referat fra </w:t>
      </w:r>
      <w:r w:rsidR="00D96BF5" w:rsidRPr="003A1DFC">
        <w:rPr>
          <w:rFonts w:ascii="Verdana" w:hAnsi="Verdana"/>
          <w:sz w:val="28"/>
          <w:szCs w:val="28"/>
        </w:rPr>
        <w:t>17</w:t>
      </w:r>
      <w:r w:rsidRPr="003A1DFC">
        <w:rPr>
          <w:rFonts w:ascii="Verdana" w:hAnsi="Verdana"/>
          <w:sz w:val="28"/>
          <w:szCs w:val="28"/>
        </w:rPr>
        <w:t>.</w:t>
      </w:r>
      <w:r w:rsidR="00AA4693" w:rsidRPr="003A1DFC">
        <w:rPr>
          <w:rFonts w:ascii="Verdana" w:hAnsi="Verdana"/>
          <w:sz w:val="28"/>
          <w:szCs w:val="28"/>
        </w:rPr>
        <w:t xml:space="preserve"> </w:t>
      </w:r>
      <w:r w:rsidR="00D96BF5" w:rsidRPr="003A1DFC">
        <w:rPr>
          <w:rFonts w:ascii="Verdana" w:hAnsi="Verdana"/>
          <w:sz w:val="28"/>
          <w:szCs w:val="28"/>
        </w:rPr>
        <w:t>april</w:t>
      </w:r>
      <w:r w:rsidR="00B403A7" w:rsidRPr="003A1DFC">
        <w:rPr>
          <w:rFonts w:ascii="Verdana" w:hAnsi="Verdana"/>
          <w:sz w:val="28"/>
          <w:szCs w:val="28"/>
        </w:rPr>
        <w:t xml:space="preserve"> 201</w:t>
      </w:r>
      <w:r w:rsidR="006F4098" w:rsidRPr="003A1DFC">
        <w:rPr>
          <w:rFonts w:ascii="Verdana" w:hAnsi="Verdana"/>
          <w:sz w:val="28"/>
          <w:szCs w:val="28"/>
        </w:rPr>
        <w:t>8</w:t>
      </w:r>
    </w:p>
    <w:p w:rsidR="002B45D9" w:rsidRPr="003A1DFC" w:rsidRDefault="006C431A" w:rsidP="008A49EA">
      <w:pPr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3A1DFC">
        <w:rPr>
          <w:rFonts w:ascii="Verdana" w:hAnsi="Verdana"/>
          <w:sz w:val="28"/>
          <w:szCs w:val="28"/>
        </w:rPr>
        <w:t>Godkendelse af dagsorden</w:t>
      </w:r>
    </w:p>
    <w:p w:rsidR="000D3966" w:rsidRPr="003A1DFC" w:rsidRDefault="006C431A" w:rsidP="008A49EA">
      <w:pPr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3A1DFC">
        <w:rPr>
          <w:rFonts w:ascii="Verdana" w:hAnsi="Verdana"/>
          <w:sz w:val="28"/>
          <w:szCs w:val="28"/>
        </w:rPr>
        <w:t>Meddelelser fra formand og næstformand</w:t>
      </w:r>
    </w:p>
    <w:p w:rsidR="00543F43" w:rsidRPr="003A1DFC" w:rsidRDefault="006C431A" w:rsidP="008A49EA">
      <w:pPr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3A1DFC">
        <w:rPr>
          <w:rFonts w:ascii="Verdana" w:hAnsi="Verdana"/>
          <w:sz w:val="28"/>
          <w:szCs w:val="28"/>
        </w:rPr>
        <w:t xml:space="preserve">Sager til </w:t>
      </w:r>
      <w:r w:rsidR="00543F43" w:rsidRPr="003A1DFC">
        <w:rPr>
          <w:rFonts w:ascii="Verdana" w:hAnsi="Verdana"/>
          <w:sz w:val="28"/>
          <w:szCs w:val="28"/>
        </w:rPr>
        <w:t>orientering</w:t>
      </w:r>
    </w:p>
    <w:p w:rsidR="004E73C2" w:rsidRPr="003A1DFC" w:rsidRDefault="004E73C2" w:rsidP="004E73C2">
      <w:pPr>
        <w:numPr>
          <w:ilvl w:val="1"/>
          <w:numId w:val="1"/>
        </w:numPr>
        <w:rPr>
          <w:rFonts w:ascii="Verdana" w:hAnsi="Verdana"/>
          <w:sz w:val="28"/>
          <w:szCs w:val="28"/>
        </w:rPr>
      </w:pPr>
      <w:r w:rsidRPr="003A1DFC">
        <w:rPr>
          <w:rFonts w:ascii="Verdana" w:hAnsi="Verdana"/>
          <w:sz w:val="28"/>
          <w:szCs w:val="28"/>
        </w:rPr>
        <w:t>Vendsyssel Friskole</w:t>
      </w:r>
      <w:r w:rsidR="00DC5E54" w:rsidRPr="003A1DFC">
        <w:rPr>
          <w:rFonts w:ascii="Verdana" w:hAnsi="Verdana"/>
          <w:sz w:val="28"/>
          <w:szCs w:val="28"/>
        </w:rPr>
        <w:t>/Børnehus</w:t>
      </w:r>
    </w:p>
    <w:p w:rsidR="00E62BF0" w:rsidRPr="003A1DFC" w:rsidRDefault="00E62BF0" w:rsidP="004E73C2">
      <w:pPr>
        <w:numPr>
          <w:ilvl w:val="1"/>
          <w:numId w:val="1"/>
        </w:numPr>
        <w:rPr>
          <w:rFonts w:ascii="Verdana" w:hAnsi="Verdana"/>
          <w:sz w:val="28"/>
          <w:szCs w:val="28"/>
        </w:rPr>
      </w:pPr>
      <w:r w:rsidRPr="003A1DFC">
        <w:rPr>
          <w:rFonts w:ascii="Verdana" w:hAnsi="Verdana"/>
          <w:sz w:val="28"/>
          <w:szCs w:val="28"/>
        </w:rPr>
        <w:t>Opgaver til Landsbypedellen</w:t>
      </w:r>
    </w:p>
    <w:p w:rsidR="00EB47F8" w:rsidRPr="003A1DFC" w:rsidRDefault="00EB47F8" w:rsidP="004E73C2">
      <w:pPr>
        <w:numPr>
          <w:ilvl w:val="1"/>
          <w:numId w:val="1"/>
        </w:numPr>
        <w:rPr>
          <w:rFonts w:ascii="Verdana" w:hAnsi="Verdana"/>
          <w:sz w:val="28"/>
          <w:szCs w:val="28"/>
        </w:rPr>
      </w:pPr>
      <w:r w:rsidRPr="003A1DFC">
        <w:rPr>
          <w:rFonts w:ascii="Verdana" w:hAnsi="Verdana"/>
          <w:sz w:val="28"/>
          <w:szCs w:val="28"/>
        </w:rPr>
        <w:t xml:space="preserve">Et </w:t>
      </w:r>
      <w:r w:rsidR="00E361FC" w:rsidRPr="003A1DFC">
        <w:rPr>
          <w:rFonts w:ascii="Verdana" w:hAnsi="Verdana"/>
          <w:sz w:val="28"/>
          <w:szCs w:val="28"/>
        </w:rPr>
        <w:t>aktivt</w:t>
      </w:r>
      <w:r w:rsidRPr="003A1DFC">
        <w:rPr>
          <w:rFonts w:ascii="Verdana" w:hAnsi="Verdana"/>
          <w:sz w:val="28"/>
          <w:szCs w:val="28"/>
        </w:rPr>
        <w:t xml:space="preserve"> </w:t>
      </w:r>
      <w:r w:rsidR="00E361FC" w:rsidRPr="003A1DFC">
        <w:rPr>
          <w:rFonts w:ascii="Verdana" w:hAnsi="Verdana"/>
          <w:sz w:val="28"/>
          <w:szCs w:val="28"/>
        </w:rPr>
        <w:t>Nærområde</w:t>
      </w:r>
    </w:p>
    <w:p w:rsidR="009D65BF" w:rsidRPr="003A1DFC" w:rsidRDefault="006F4098" w:rsidP="002B45D9">
      <w:pPr>
        <w:numPr>
          <w:ilvl w:val="1"/>
          <w:numId w:val="1"/>
        </w:numPr>
        <w:rPr>
          <w:rFonts w:ascii="Verdana" w:hAnsi="Verdana"/>
          <w:sz w:val="28"/>
          <w:szCs w:val="28"/>
        </w:rPr>
      </w:pPr>
      <w:r w:rsidRPr="003A1DFC">
        <w:rPr>
          <w:rFonts w:ascii="Verdana" w:hAnsi="Verdana"/>
          <w:sz w:val="28"/>
          <w:szCs w:val="28"/>
        </w:rPr>
        <w:t>Ældre-/seniortræf 2018</w:t>
      </w:r>
    </w:p>
    <w:p w:rsidR="008934D7" w:rsidRPr="003A1DFC" w:rsidRDefault="009D65BF" w:rsidP="008934D7">
      <w:pPr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3A1DFC">
        <w:rPr>
          <w:rFonts w:ascii="Verdana" w:hAnsi="Verdana"/>
          <w:sz w:val="28"/>
          <w:szCs w:val="28"/>
        </w:rPr>
        <w:t>Meddelelser fra udvalg og rådsmedlemmer</w:t>
      </w:r>
    </w:p>
    <w:p w:rsidR="00744258" w:rsidRPr="003A1DFC" w:rsidRDefault="008934D7" w:rsidP="008A49EA">
      <w:pPr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3A1DFC">
        <w:rPr>
          <w:rFonts w:ascii="Verdana" w:hAnsi="Verdana"/>
          <w:sz w:val="28"/>
          <w:szCs w:val="28"/>
        </w:rPr>
        <w:t>Regnskab</w:t>
      </w:r>
    </w:p>
    <w:p w:rsidR="00D96BF5" w:rsidRPr="003A1DFC" w:rsidRDefault="00744258" w:rsidP="008A49EA">
      <w:pPr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3A1DFC">
        <w:rPr>
          <w:rFonts w:ascii="Verdana" w:hAnsi="Verdana"/>
          <w:sz w:val="28"/>
          <w:szCs w:val="28"/>
        </w:rPr>
        <w:t>Mødekalender</w:t>
      </w:r>
      <w:r w:rsidR="00581DD0" w:rsidRPr="003A1DFC">
        <w:rPr>
          <w:rFonts w:ascii="Verdana" w:hAnsi="Verdana"/>
          <w:sz w:val="28"/>
          <w:szCs w:val="28"/>
        </w:rPr>
        <w:t xml:space="preserve"> (</w:t>
      </w:r>
      <w:r w:rsidR="00D96BF5" w:rsidRPr="003A1DFC">
        <w:rPr>
          <w:rFonts w:ascii="Verdana" w:hAnsi="Verdana"/>
          <w:sz w:val="28"/>
          <w:szCs w:val="28"/>
        </w:rPr>
        <w:t>man</w:t>
      </w:r>
      <w:r w:rsidR="00581DD0" w:rsidRPr="003A1DFC">
        <w:rPr>
          <w:rFonts w:ascii="Verdana" w:hAnsi="Verdana"/>
          <w:sz w:val="28"/>
          <w:szCs w:val="28"/>
        </w:rPr>
        <w:t>dage</w:t>
      </w:r>
      <w:r w:rsidR="00D96BF5" w:rsidRPr="003A1DFC">
        <w:rPr>
          <w:rFonts w:ascii="Verdana" w:hAnsi="Verdana"/>
          <w:sz w:val="28"/>
          <w:szCs w:val="28"/>
        </w:rPr>
        <w:t>, forslag</w:t>
      </w:r>
      <w:r w:rsidR="00581DD0" w:rsidRPr="003A1DFC">
        <w:rPr>
          <w:rFonts w:ascii="Verdana" w:hAnsi="Verdana"/>
          <w:sz w:val="28"/>
          <w:szCs w:val="28"/>
        </w:rPr>
        <w:t>)</w:t>
      </w:r>
    </w:p>
    <w:p w:rsidR="00581DD0" w:rsidRPr="003A1DFC" w:rsidRDefault="00D96BF5" w:rsidP="008A49EA">
      <w:pPr>
        <w:ind w:left="2025"/>
        <w:rPr>
          <w:rFonts w:ascii="Verdana" w:hAnsi="Verdana"/>
          <w:sz w:val="28"/>
          <w:szCs w:val="28"/>
        </w:rPr>
      </w:pPr>
      <w:r w:rsidRPr="003A1DFC">
        <w:rPr>
          <w:rFonts w:ascii="Verdana" w:hAnsi="Verdana"/>
          <w:sz w:val="28"/>
          <w:szCs w:val="28"/>
        </w:rPr>
        <w:t>10. september, 22. oktober og 26. november</w:t>
      </w:r>
      <w:r w:rsidR="00581DD0" w:rsidRPr="003A1DFC">
        <w:rPr>
          <w:rFonts w:ascii="Verdana" w:hAnsi="Verdana"/>
          <w:sz w:val="28"/>
          <w:szCs w:val="28"/>
        </w:rPr>
        <w:t xml:space="preserve"> </w:t>
      </w:r>
    </w:p>
    <w:p w:rsidR="00020F2E" w:rsidRPr="003A1DFC" w:rsidRDefault="00744258" w:rsidP="00D6664F">
      <w:pPr>
        <w:pStyle w:val="Listeafsnit"/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3A1DFC">
        <w:rPr>
          <w:rFonts w:ascii="Verdana" w:hAnsi="Verdana"/>
          <w:sz w:val="28"/>
          <w:szCs w:val="28"/>
        </w:rPr>
        <w:t>Eventuelt.</w:t>
      </w:r>
    </w:p>
    <w:p w:rsidR="00D6664F" w:rsidRDefault="00D6664F" w:rsidP="00D6664F">
      <w:pPr>
        <w:pStyle w:val="Listeafsnit"/>
        <w:ind w:left="2025"/>
        <w:rPr>
          <w:rFonts w:ascii="Verdana" w:hAnsi="Verdana"/>
          <w:b/>
          <w:sz w:val="28"/>
          <w:szCs w:val="28"/>
        </w:rPr>
      </w:pPr>
    </w:p>
    <w:p w:rsidR="008A49EA" w:rsidRPr="003A1DFC" w:rsidRDefault="008A49EA">
      <w:pPr>
        <w:rPr>
          <w:rFonts w:ascii="Verdana" w:hAnsi="Verdana"/>
          <w:b/>
          <w:sz w:val="24"/>
          <w:szCs w:val="24"/>
        </w:rPr>
      </w:pPr>
      <w:r w:rsidRPr="003A1DFC">
        <w:rPr>
          <w:rFonts w:ascii="Verdana" w:hAnsi="Verdana"/>
          <w:b/>
          <w:sz w:val="24"/>
          <w:szCs w:val="24"/>
        </w:rPr>
        <w:t>Til stede</w:t>
      </w:r>
    </w:p>
    <w:p w:rsidR="00556B92" w:rsidRDefault="008A49EA">
      <w:pPr>
        <w:rPr>
          <w:rFonts w:ascii="Verdana" w:hAnsi="Verdana"/>
          <w:sz w:val="24"/>
          <w:szCs w:val="24"/>
        </w:rPr>
      </w:pPr>
      <w:r w:rsidRPr="008A49EA">
        <w:rPr>
          <w:rFonts w:ascii="Verdana" w:hAnsi="Verdana"/>
          <w:sz w:val="24"/>
          <w:szCs w:val="24"/>
        </w:rPr>
        <w:t>Thordis Sørensen</w:t>
      </w:r>
      <w:r w:rsidRPr="008A49EA">
        <w:rPr>
          <w:rFonts w:ascii="Verdana" w:hAnsi="Verdana"/>
          <w:sz w:val="24"/>
          <w:szCs w:val="24"/>
        </w:rPr>
        <w:tab/>
      </w:r>
      <w:r w:rsidRPr="008A49EA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8A49EA">
        <w:rPr>
          <w:rFonts w:ascii="Verdana" w:hAnsi="Verdana"/>
          <w:sz w:val="24"/>
          <w:szCs w:val="24"/>
        </w:rPr>
        <w:t>Vendsyssel Friskole</w:t>
      </w:r>
    </w:p>
    <w:p w:rsidR="008A49EA" w:rsidRDefault="008A49E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Jette Jensen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TMI +Kasserer</w:t>
      </w:r>
    </w:p>
    <w:p w:rsidR="008A49EA" w:rsidRDefault="008A49E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Karen Pedersen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Brugsen</w:t>
      </w:r>
    </w:p>
    <w:p w:rsidR="008A49EA" w:rsidRDefault="008A49EA">
      <w:pPr>
        <w:rPr>
          <w:rFonts w:ascii="Verdana" w:hAnsi="Verdana"/>
          <w:sz w:val="24"/>
          <w:szCs w:val="24"/>
          <w:lang w:val="en-US"/>
        </w:rPr>
      </w:pPr>
      <w:r w:rsidRPr="008A49EA">
        <w:rPr>
          <w:rFonts w:ascii="Verdana" w:hAnsi="Verdana"/>
          <w:sz w:val="24"/>
          <w:szCs w:val="24"/>
          <w:lang w:val="en-US"/>
        </w:rPr>
        <w:t xml:space="preserve">Kurt </w:t>
      </w:r>
      <w:proofErr w:type="spellStart"/>
      <w:r w:rsidRPr="008A49EA">
        <w:rPr>
          <w:rFonts w:ascii="Verdana" w:hAnsi="Verdana"/>
          <w:sz w:val="24"/>
          <w:szCs w:val="24"/>
          <w:lang w:val="en-US"/>
        </w:rPr>
        <w:t>Juul</w:t>
      </w:r>
      <w:proofErr w:type="spellEnd"/>
      <w:r w:rsidRPr="008A49EA">
        <w:rPr>
          <w:rFonts w:ascii="Verdana" w:hAnsi="Verdana"/>
          <w:sz w:val="24"/>
          <w:szCs w:val="24"/>
          <w:lang w:val="en-US"/>
        </w:rPr>
        <w:t xml:space="preserve"> Thomsen</w:t>
      </w:r>
      <w:r w:rsidRPr="008A49EA">
        <w:rPr>
          <w:rFonts w:ascii="Verdana" w:hAnsi="Verdana"/>
          <w:sz w:val="24"/>
          <w:szCs w:val="24"/>
          <w:lang w:val="en-US"/>
        </w:rPr>
        <w:tab/>
      </w:r>
      <w:r w:rsidRPr="008A49EA">
        <w:rPr>
          <w:rFonts w:ascii="Verdana" w:hAnsi="Verdana"/>
          <w:sz w:val="24"/>
          <w:szCs w:val="24"/>
          <w:lang w:val="en-US"/>
        </w:rPr>
        <w:tab/>
      </w:r>
      <w:r w:rsidRPr="008A49EA">
        <w:rPr>
          <w:rFonts w:ascii="Verdana" w:hAnsi="Verdana"/>
          <w:sz w:val="24"/>
          <w:szCs w:val="24"/>
          <w:lang w:val="en-US"/>
        </w:rPr>
        <w:tab/>
        <w:t>UBL+ S</w:t>
      </w:r>
      <w:r>
        <w:rPr>
          <w:rFonts w:ascii="Verdana" w:hAnsi="Verdana"/>
          <w:sz w:val="24"/>
          <w:szCs w:val="24"/>
          <w:lang w:val="en-US"/>
        </w:rPr>
        <w:t>UC+ Lokalarkivet</w:t>
      </w:r>
    </w:p>
    <w:p w:rsidR="008A49EA" w:rsidRDefault="008A49EA">
      <w:p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Jan Pedersen</w:t>
      </w:r>
      <w:r>
        <w:rPr>
          <w:rFonts w:ascii="Verdana" w:hAnsi="Verdana"/>
          <w:sz w:val="24"/>
          <w:szCs w:val="24"/>
          <w:lang w:val="en-US"/>
        </w:rPr>
        <w:tab/>
      </w:r>
      <w:r>
        <w:rPr>
          <w:rFonts w:ascii="Verdana" w:hAnsi="Verdana"/>
          <w:sz w:val="24"/>
          <w:szCs w:val="24"/>
          <w:lang w:val="en-US"/>
        </w:rPr>
        <w:tab/>
      </w:r>
      <w:r>
        <w:rPr>
          <w:rFonts w:ascii="Verdana" w:hAnsi="Verdana"/>
          <w:sz w:val="24"/>
          <w:szCs w:val="24"/>
          <w:lang w:val="en-US"/>
        </w:rPr>
        <w:tab/>
        <w:t>Landsbypedel</w:t>
      </w:r>
    </w:p>
    <w:p w:rsidR="008A49EA" w:rsidRDefault="008A49EA">
      <w:p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Kirsten Walther</w:t>
      </w:r>
      <w:r>
        <w:rPr>
          <w:rFonts w:ascii="Verdana" w:hAnsi="Verdana"/>
          <w:sz w:val="24"/>
          <w:szCs w:val="24"/>
          <w:lang w:val="en-US"/>
        </w:rPr>
        <w:tab/>
      </w:r>
      <w:r>
        <w:rPr>
          <w:rFonts w:ascii="Verdana" w:hAnsi="Verdana"/>
          <w:sz w:val="24"/>
          <w:szCs w:val="24"/>
          <w:lang w:val="en-US"/>
        </w:rPr>
        <w:tab/>
      </w:r>
      <w:r>
        <w:rPr>
          <w:rFonts w:ascii="Verdana" w:hAnsi="Verdana"/>
          <w:sz w:val="24"/>
          <w:szCs w:val="24"/>
          <w:lang w:val="en-US"/>
        </w:rPr>
        <w:tab/>
        <w:t>Formand</w:t>
      </w:r>
    </w:p>
    <w:p w:rsidR="008A49EA" w:rsidRPr="003A1DFC" w:rsidRDefault="008A49E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  <w:lang w:val="en-US"/>
        </w:rPr>
        <w:t xml:space="preserve">Karen </w:t>
      </w:r>
      <w:proofErr w:type="spellStart"/>
      <w:r>
        <w:rPr>
          <w:rFonts w:ascii="Verdana" w:hAnsi="Verdana"/>
          <w:sz w:val="24"/>
          <w:szCs w:val="24"/>
          <w:lang w:val="en-US"/>
        </w:rPr>
        <w:t>Magrethe</w:t>
      </w:r>
      <w:proofErr w:type="spellEnd"/>
      <w:r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n-US"/>
        </w:rPr>
        <w:t>Lynge</w:t>
      </w:r>
      <w:proofErr w:type="spellEnd"/>
      <w:r>
        <w:rPr>
          <w:rFonts w:ascii="Verdana" w:hAnsi="Verdana"/>
          <w:sz w:val="24"/>
          <w:szCs w:val="24"/>
          <w:lang w:val="en-US"/>
        </w:rPr>
        <w:tab/>
      </w:r>
      <w:r>
        <w:rPr>
          <w:rFonts w:ascii="Verdana" w:hAnsi="Verdana"/>
          <w:sz w:val="24"/>
          <w:szCs w:val="24"/>
          <w:lang w:val="en-US"/>
        </w:rPr>
        <w:tab/>
      </w:r>
      <w:proofErr w:type="spellStart"/>
      <w:r>
        <w:rPr>
          <w:rFonts w:ascii="Verdana" w:hAnsi="Verdana"/>
          <w:sz w:val="24"/>
          <w:szCs w:val="24"/>
          <w:lang w:val="en-US"/>
        </w:rPr>
        <w:t>Ridela</w:t>
      </w:r>
      <w:r w:rsidR="003A1DFC">
        <w:rPr>
          <w:rFonts w:ascii="Verdana" w:hAnsi="Verdana"/>
          <w:sz w:val="24"/>
          <w:szCs w:val="24"/>
          <w:lang w:val="en-US"/>
        </w:rPr>
        <w:t>u</w:t>
      </w:r>
      <w:r>
        <w:rPr>
          <w:rFonts w:ascii="Verdana" w:hAnsi="Verdana"/>
          <w:sz w:val="24"/>
          <w:szCs w:val="24"/>
          <w:lang w:val="en-US"/>
        </w:rPr>
        <w:t>et</w:t>
      </w:r>
      <w:proofErr w:type="spellEnd"/>
    </w:p>
    <w:p w:rsidR="008A49EA" w:rsidRPr="003A1DFC" w:rsidRDefault="008A49EA">
      <w:pPr>
        <w:rPr>
          <w:rFonts w:ascii="Verdana" w:hAnsi="Verdana"/>
          <w:sz w:val="24"/>
          <w:szCs w:val="24"/>
        </w:rPr>
      </w:pPr>
      <w:r w:rsidRPr="003A1DFC">
        <w:rPr>
          <w:rFonts w:ascii="Verdana" w:hAnsi="Verdana"/>
          <w:sz w:val="24"/>
          <w:szCs w:val="24"/>
        </w:rPr>
        <w:t>Allan Nielsen</w:t>
      </w:r>
      <w:r w:rsidRPr="003A1DFC">
        <w:rPr>
          <w:rFonts w:ascii="Verdana" w:hAnsi="Verdana"/>
          <w:sz w:val="24"/>
          <w:szCs w:val="24"/>
        </w:rPr>
        <w:tab/>
      </w:r>
      <w:r w:rsidRPr="003A1DFC">
        <w:rPr>
          <w:rFonts w:ascii="Verdana" w:hAnsi="Verdana"/>
          <w:sz w:val="24"/>
          <w:szCs w:val="24"/>
        </w:rPr>
        <w:tab/>
      </w:r>
      <w:r w:rsidRPr="003A1DFC">
        <w:rPr>
          <w:rFonts w:ascii="Verdana" w:hAnsi="Verdana"/>
          <w:sz w:val="24"/>
          <w:szCs w:val="24"/>
        </w:rPr>
        <w:tab/>
        <w:t>Spejderne</w:t>
      </w:r>
    </w:p>
    <w:p w:rsidR="008A49EA" w:rsidRPr="003A1DFC" w:rsidRDefault="008A49EA">
      <w:pPr>
        <w:rPr>
          <w:rFonts w:ascii="Verdana" w:hAnsi="Verdana"/>
          <w:sz w:val="24"/>
          <w:szCs w:val="24"/>
        </w:rPr>
      </w:pPr>
      <w:r w:rsidRPr="003A1DFC">
        <w:rPr>
          <w:rFonts w:ascii="Verdana" w:hAnsi="Verdana"/>
          <w:sz w:val="24"/>
          <w:szCs w:val="24"/>
        </w:rPr>
        <w:t>Henrik Christensen</w:t>
      </w:r>
      <w:r w:rsidRPr="003A1DFC">
        <w:rPr>
          <w:rFonts w:ascii="Verdana" w:hAnsi="Verdana"/>
          <w:sz w:val="24"/>
          <w:szCs w:val="24"/>
        </w:rPr>
        <w:tab/>
      </w:r>
      <w:r w:rsidRPr="003A1DFC">
        <w:rPr>
          <w:rFonts w:ascii="Verdana" w:hAnsi="Verdana"/>
          <w:sz w:val="24"/>
          <w:szCs w:val="24"/>
        </w:rPr>
        <w:tab/>
      </w:r>
      <w:r w:rsidRPr="003A1DFC">
        <w:rPr>
          <w:rFonts w:ascii="Verdana" w:hAnsi="Verdana"/>
          <w:sz w:val="24"/>
          <w:szCs w:val="24"/>
        </w:rPr>
        <w:tab/>
        <w:t>Løsgænger</w:t>
      </w:r>
    </w:p>
    <w:p w:rsidR="008A49EA" w:rsidRPr="003A1DFC" w:rsidRDefault="008A49EA">
      <w:pPr>
        <w:rPr>
          <w:rFonts w:ascii="Verdana" w:hAnsi="Verdana"/>
          <w:sz w:val="24"/>
          <w:szCs w:val="24"/>
        </w:rPr>
      </w:pPr>
      <w:r w:rsidRPr="003A1DFC">
        <w:rPr>
          <w:rFonts w:ascii="Verdana" w:hAnsi="Verdana"/>
          <w:sz w:val="24"/>
          <w:szCs w:val="24"/>
        </w:rPr>
        <w:t>Ulla Christensen</w:t>
      </w:r>
      <w:r w:rsidRPr="003A1DFC">
        <w:rPr>
          <w:rFonts w:ascii="Verdana" w:hAnsi="Verdana"/>
          <w:sz w:val="24"/>
          <w:szCs w:val="24"/>
        </w:rPr>
        <w:tab/>
      </w:r>
      <w:r w:rsidRPr="003A1DFC">
        <w:rPr>
          <w:rFonts w:ascii="Verdana" w:hAnsi="Verdana"/>
          <w:sz w:val="24"/>
          <w:szCs w:val="24"/>
        </w:rPr>
        <w:tab/>
      </w:r>
      <w:r w:rsidRPr="003A1DFC">
        <w:rPr>
          <w:rFonts w:ascii="Verdana" w:hAnsi="Verdana"/>
          <w:sz w:val="24"/>
          <w:szCs w:val="24"/>
        </w:rPr>
        <w:tab/>
        <w:t>Løsgænger</w:t>
      </w:r>
    </w:p>
    <w:p w:rsidR="008A49EA" w:rsidRDefault="008A49EA">
      <w:pPr>
        <w:rPr>
          <w:rFonts w:ascii="Verdana" w:hAnsi="Verdana"/>
          <w:sz w:val="24"/>
          <w:szCs w:val="24"/>
        </w:rPr>
      </w:pPr>
      <w:r w:rsidRPr="008A49EA">
        <w:rPr>
          <w:rFonts w:ascii="Verdana" w:hAnsi="Verdana"/>
          <w:sz w:val="24"/>
          <w:szCs w:val="24"/>
        </w:rPr>
        <w:t>Inger Barkholt Thomsen</w:t>
      </w:r>
      <w:r w:rsidRPr="008A49EA">
        <w:rPr>
          <w:rFonts w:ascii="Verdana" w:hAnsi="Verdana"/>
          <w:sz w:val="24"/>
          <w:szCs w:val="24"/>
        </w:rPr>
        <w:tab/>
      </w:r>
      <w:r w:rsidRPr="008A49EA">
        <w:rPr>
          <w:rFonts w:ascii="Verdana" w:hAnsi="Verdana"/>
          <w:sz w:val="24"/>
          <w:szCs w:val="24"/>
        </w:rPr>
        <w:tab/>
        <w:t>Menighedsrådet +</w:t>
      </w:r>
      <w:r w:rsidR="00430EF2" w:rsidRPr="008A49EA">
        <w:rPr>
          <w:rFonts w:ascii="Verdana" w:hAnsi="Verdana"/>
          <w:sz w:val="24"/>
          <w:szCs w:val="24"/>
        </w:rPr>
        <w:t>s</w:t>
      </w:r>
      <w:r w:rsidR="00430EF2">
        <w:rPr>
          <w:rFonts w:ascii="Verdana" w:hAnsi="Verdana"/>
          <w:sz w:val="24"/>
          <w:szCs w:val="24"/>
        </w:rPr>
        <w:t>ekretær</w:t>
      </w:r>
    </w:p>
    <w:p w:rsidR="008A49EA" w:rsidRDefault="008A49EA">
      <w:pPr>
        <w:rPr>
          <w:rFonts w:ascii="Verdana" w:hAnsi="Verdana"/>
          <w:sz w:val="24"/>
          <w:szCs w:val="24"/>
        </w:rPr>
      </w:pPr>
    </w:p>
    <w:p w:rsidR="008A49EA" w:rsidRDefault="008A49EA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Afbud</w:t>
      </w:r>
    </w:p>
    <w:p w:rsidR="008A49EA" w:rsidRDefault="008A49E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Ivan Leth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3A1DFC">
        <w:rPr>
          <w:rFonts w:ascii="Verdana" w:hAnsi="Verdana"/>
          <w:sz w:val="24"/>
          <w:szCs w:val="24"/>
        </w:rPr>
        <w:t>Kommunalbestyrelsen</w:t>
      </w:r>
    </w:p>
    <w:p w:rsidR="008A49EA" w:rsidRDefault="008A49E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Knud Mølgaard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Tolne Borgerforening</w:t>
      </w:r>
    </w:p>
    <w:p w:rsidR="008A49EA" w:rsidRDefault="008A49E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Bitten Pedersen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Næstformand</w:t>
      </w:r>
    </w:p>
    <w:p w:rsidR="008A49EA" w:rsidRDefault="008A49EA">
      <w:pPr>
        <w:rPr>
          <w:rFonts w:ascii="Verdana" w:hAnsi="Verdana"/>
          <w:sz w:val="24"/>
          <w:szCs w:val="24"/>
        </w:rPr>
      </w:pPr>
      <w:r w:rsidRPr="008A49EA">
        <w:rPr>
          <w:rFonts w:ascii="Verdana" w:hAnsi="Verdana"/>
          <w:sz w:val="24"/>
          <w:szCs w:val="24"/>
        </w:rPr>
        <w:t>Ulla Pia Lauritsen</w:t>
      </w:r>
      <w:r w:rsidRPr="008A49EA">
        <w:rPr>
          <w:rFonts w:ascii="Verdana" w:hAnsi="Verdana"/>
          <w:sz w:val="24"/>
          <w:szCs w:val="24"/>
        </w:rPr>
        <w:tab/>
      </w:r>
      <w:r w:rsidRPr="008A49EA">
        <w:rPr>
          <w:rFonts w:ascii="Verdana" w:hAnsi="Verdana"/>
          <w:sz w:val="24"/>
          <w:szCs w:val="24"/>
        </w:rPr>
        <w:tab/>
      </w:r>
      <w:r w:rsidRPr="008A49EA">
        <w:rPr>
          <w:rFonts w:ascii="Verdana" w:hAnsi="Verdana"/>
          <w:sz w:val="24"/>
          <w:szCs w:val="24"/>
        </w:rPr>
        <w:tab/>
        <w:t>Mosbjerg Bor</w:t>
      </w:r>
      <w:r>
        <w:rPr>
          <w:rFonts w:ascii="Verdana" w:hAnsi="Verdana"/>
          <w:sz w:val="24"/>
          <w:szCs w:val="24"/>
        </w:rPr>
        <w:t>gerforening</w:t>
      </w:r>
    </w:p>
    <w:p w:rsidR="008A49EA" w:rsidRDefault="008A49EA">
      <w:pPr>
        <w:rPr>
          <w:rFonts w:ascii="Verdana" w:hAnsi="Verdana"/>
          <w:sz w:val="24"/>
          <w:szCs w:val="24"/>
        </w:rPr>
      </w:pPr>
    </w:p>
    <w:p w:rsidR="008A49EA" w:rsidRDefault="008A49E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Ad 1</w:t>
      </w:r>
      <w:r w:rsidR="003A1DFC">
        <w:rPr>
          <w:rFonts w:ascii="Verdana" w:hAnsi="Verdana"/>
          <w:b/>
          <w:sz w:val="24"/>
          <w:szCs w:val="24"/>
        </w:rPr>
        <w:t>.</w:t>
      </w:r>
      <w:r>
        <w:rPr>
          <w:rFonts w:ascii="Verdana" w:hAnsi="Verdana"/>
          <w:b/>
          <w:sz w:val="24"/>
          <w:szCs w:val="24"/>
        </w:rPr>
        <w:tab/>
      </w:r>
      <w:r w:rsidR="00784E55">
        <w:rPr>
          <w:rFonts w:ascii="Verdana" w:hAnsi="Verdana"/>
          <w:b/>
          <w:sz w:val="24"/>
          <w:szCs w:val="24"/>
        </w:rPr>
        <w:t>Godkendelse af referat fra 17/4 2018</w:t>
      </w:r>
    </w:p>
    <w:p w:rsidR="00784E55" w:rsidRDefault="00784E5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Referatet godkendt</w:t>
      </w:r>
    </w:p>
    <w:p w:rsidR="00784E55" w:rsidRDefault="00784E55">
      <w:pPr>
        <w:rPr>
          <w:rFonts w:ascii="Verdana" w:hAnsi="Verdana"/>
          <w:sz w:val="24"/>
          <w:szCs w:val="24"/>
        </w:rPr>
      </w:pPr>
    </w:p>
    <w:p w:rsidR="00784E55" w:rsidRDefault="00784E55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Ad 2</w:t>
      </w:r>
      <w:r w:rsidR="003A1DFC">
        <w:rPr>
          <w:rFonts w:ascii="Verdana" w:hAnsi="Verdana"/>
          <w:b/>
          <w:sz w:val="24"/>
          <w:szCs w:val="24"/>
        </w:rPr>
        <w:t>.</w:t>
      </w:r>
      <w:r>
        <w:rPr>
          <w:rFonts w:ascii="Verdana" w:hAnsi="Verdana"/>
          <w:b/>
          <w:sz w:val="24"/>
          <w:szCs w:val="24"/>
        </w:rPr>
        <w:tab/>
        <w:t>Godkendelse af Dagsorden</w:t>
      </w:r>
    </w:p>
    <w:p w:rsidR="00784E55" w:rsidRDefault="00784E5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Dagsorden godkendt</w:t>
      </w:r>
    </w:p>
    <w:p w:rsidR="00784E55" w:rsidRDefault="00784E55">
      <w:pPr>
        <w:rPr>
          <w:rFonts w:ascii="Verdana" w:hAnsi="Verdana"/>
          <w:sz w:val="24"/>
          <w:szCs w:val="24"/>
        </w:rPr>
      </w:pPr>
    </w:p>
    <w:p w:rsidR="00784E55" w:rsidRDefault="00784E5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Ad 3</w:t>
      </w:r>
      <w:r w:rsidR="003A1DFC">
        <w:rPr>
          <w:rFonts w:ascii="Verdana" w:hAnsi="Verdana"/>
          <w:b/>
          <w:sz w:val="24"/>
          <w:szCs w:val="24"/>
        </w:rPr>
        <w:t>.</w:t>
      </w:r>
      <w:r>
        <w:rPr>
          <w:rFonts w:ascii="Verdana" w:hAnsi="Verdana"/>
          <w:b/>
          <w:sz w:val="24"/>
          <w:szCs w:val="24"/>
        </w:rPr>
        <w:tab/>
      </w:r>
      <w:r w:rsidRPr="003A1DFC">
        <w:rPr>
          <w:rFonts w:ascii="Verdana" w:hAnsi="Verdana"/>
          <w:b/>
          <w:sz w:val="24"/>
          <w:szCs w:val="24"/>
        </w:rPr>
        <w:t>Meddelelser fra formand og næstformand</w:t>
      </w:r>
    </w:p>
    <w:p w:rsidR="00784E55" w:rsidRDefault="00784E5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Thordis er stand in for Vicky fra friskolen. 8/5 Landsbyforum – det grønne hjørne - 2 unge </w:t>
      </w:r>
      <w:r w:rsidR="003A1DFC">
        <w:rPr>
          <w:rFonts w:ascii="Verdana" w:hAnsi="Verdana"/>
          <w:sz w:val="24"/>
          <w:szCs w:val="24"/>
        </w:rPr>
        <w:t>drenge</w:t>
      </w:r>
      <w:r>
        <w:rPr>
          <w:rFonts w:ascii="Verdana" w:hAnsi="Verdana"/>
          <w:sz w:val="24"/>
          <w:szCs w:val="24"/>
        </w:rPr>
        <w:t xml:space="preserve"> står for det. Det er i Horne lige ved rundkørslen.</w:t>
      </w:r>
    </w:p>
    <w:p w:rsidR="00784E55" w:rsidRDefault="00784E5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Bolette Falke Hansen – modtager gerne små film 20 – 30 sek. Som kan lægges op til profilering af lokalområdet. Der skal være mere end 3 personer på billeder, hvis ikke der er givet tilsagn fra dem på billedet til offentliggørelse.</w:t>
      </w:r>
    </w:p>
    <w:p w:rsidR="00784E55" w:rsidRDefault="00784E5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På tirsdag er der møde i kulturboksen i Bindslev. Der er præsentation af 3 projekter.</w:t>
      </w:r>
    </w:p>
    <w:p w:rsidR="00784E55" w:rsidRDefault="00784E55">
      <w:pPr>
        <w:rPr>
          <w:rFonts w:ascii="Verdana" w:hAnsi="Verdana"/>
          <w:sz w:val="24"/>
          <w:szCs w:val="24"/>
        </w:rPr>
      </w:pPr>
    </w:p>
    <w:p w:rsidR="00784E55" w:rsidRDefault="00784E55" w:rsidP="001D4F69">
      <w:pPr>
        <w:rPr>
          <w:rFonts w:ascii="Verdana" w:hAnsi="Verdana"/>
          <w:b/>
          <w:sz w:val="24"/>
          <w:szCs w:val="24"/>
        </w:rPr>
      </w:pPr>
      <w:r w:rsidRPr="001D4F69">
        <w:rPr>
          <w:rFonts w:ascii="Verdana" w:hAnsi="Verdana"/>
          <w:b/>
          <w:sz w:val="24"/>
          <w:szCs w:val="24"/>
        </w:rPr>
        <w:t>Ad 4</w:t>
      </w:r>
      <w:r w:rsidR="003A1DFC">
        <w:rPr>
          <w:rFonts w:ascii="Verdana" w:hAnsi="Verdana"/>
          <w:b/>
          <w:sz w:val="24"/>
          <w:szCs w:val="24"/>
        </w:rPr>
        <w:t>.</w:t>
      </w:r>
      <w:r w:rsidRPr="001D4F69">
        <w:rPr>
          <w:rFonts w:ascii="Verdana" w:hAnsi="Verdana"/>
          <w:b/>
          <w:sz w:val="24"/>
          <w:szCs w:val="24"/>
        </w:rPr>
        <w:tab/>
      </w:r>
      <w:r w:rsidR="001D4F69" w:rsidRPr="001D4F69">
        <w:rPr>
          <w:rFonts w:ascii="Verdana" w:hAnsi="Verdana"/>
          <w:b/>
          <w:sz w:val="24"/>
          <w:szCs w:val="24"/>
        </w:rPr>
        <w:t>Sager til Orientering</w:t>
      </w:r>
    </w:p>
    <w:p w:rsidR="001D4F69" w:rsidRDefault="001D4F69" w:rsidP="001D4F69">
      <w:pPr>
        <w:rPr>
          <w:rFonts w:ascii="Verdana" w:hAnsi="Verdana"/>
          <w:b/>
          <w:sz w:val="24"/>
          <w:szCs w:val="24"/>
        </w:rPr>
      </w:pPr>
    </w:p>
    <w:p w:rsidR="001D4F69" w:rsidRDefault="001D4F69" w:rsidP="001D4F69">
      <w:pPr>
        <w:pStyle w:val="Listeafsnit"/>
        <w:numPr>
          <w:ilvl w:val="0"/>
          <w:numId w:val="7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Vendsyssel friskole/Børnehus</w:t>
      </w:r>
    </w:p>
    <w:p w:rsidR="001D4F69" w:rsidRDefault="001D4F69" w:rsidP="001D4F6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Der er tilmeldt 99 til skolestart august 2018.</w:t>
      </w:r>
      <w:r w:rsidR="003A1DFC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Der er skolebytte efter sommerferien til </w:t>
      </w:r>
      <w:proofErr w:type="spellStart"/>
      <w:r>
        <w:rPr>
          <w:rFonts w:ascii="Verdana" w:hAnsi="Verdana"/>
          <w:sz w:val="24"/>
          <w:szCs w:val="24"/>
        </w:rPr>
        <w:t>Kegenæs</w:t>
      </w:r>
      <w:proofErr w:type="spellEnd"/>
      <w:r>
        <w:rPr>
          <w:rFonts w:ascii="Verdana" w:hAnsi="Verdana"/>
          <w:sz w:val="24"/>
          <w:szCs w:val="24"/>
        </w:rPr>
        <w:t xml:space="preserve"> i uge 35. Børnene kommer hjem til Open b</w:t>
      </w:r>
      <w:r w:rsidR="003A1DFC">
        <w:rPr>
          <w:rFonts w:ascii="Verdana" w:hAnsi="Verdana"/>
          <w:sz w:val="24"/>
          <w:szCs w:val="24"/>
        </w:rPr>
        <w:t>y</w:t>
      </w:r>
      <w:r>
        <w:rPr>
          <w:rFonts w:ascii="Verdana" w:hAnsi="Verdana"/>
          <w:sz w:val="24"/>
          <w:szCs w:val="24"/>
        </w:rPr>
        <w:t xml:space="preserve"> Night</w:t>
      </w:r>
      <w:r w:rsidR="003A1DFC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(samme dag)</w:t>
      </w:r>
    </w:p>
    <w:p w:rsidR="001D4F69" w:rsidRDefault="001D4F69" w:rsidP="001D4F6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Skolen har fået </w:t>
      </w:r>
      <w:proofErr w:type="spellStart"/>
      <w:r>
        <w:rPr>
          <w:rFonts w:ascii="Verdana" w:hAnsi="Verdana"/>
          <w:sz w:val="24"/>
          <w:szCs w:val="24"/>
        </w:rPr>
        <w:t>Coast</w:t>
      </w:r>
      <w:proofErr w:type="spellEnd"/>
      <w:r>
        <w:rPr>
          <w:rFonts w:ascii="Verdana" w:hAnsi="Verdana"/>
          <w:sz w:val="24"/>
          <w:szCs w:val="24"/>
        </w:rPr>
        <w:t xml:space="preserve"> to </w:t>
      </w:r>
      <w:proofErr w:type="spellStart"/>
      <w:r>
        <w:rPr>
          <w:rFonts w:ascii="Verdana" w:hAnsi="Verdana"/>
          <w:sz w:val="24"/>
          <w:szCs w:val="24"/>
        </w:rPr>
        <w:t>Coast</w:t>
      </w:r>
      <w:proofErr w:type="spellEnd"/>
      <w:r>
        <w:rPr>
          <w:rFonts w:ascii="Verdana" w:hAnsi="Verdana"/>
          <w:sz w:val="24"/>
          <w:szCs w:val="24"/>
        </w:rPr>
        <w:t xml:space="preserve"> med Thordis som tovholder.</w:t>
      </w:r>
    </w:p>
    <w:p w:rsidR="001D4F69" w:rsidRDefault="001D4F69" w:rsidP="001D4F6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Samarbejdet er rigtig godt mellem Børnehuset og Friskolen.</w:t>
      </w:r>
    </w:p>
    <w:p w:rsidR="00A83B27" w:rsidRDefault="00A83B27" w:rsidP="00A83B27">
      <w:pPr>
        <w:pStyle w:val="Listeafsnit"/>
        <w:ind w:left="2025"/>
        <w:rPr>
          <w:rFonts w:ascii="Verdana" w:hAnsi="Verdana"/>
          <w:b/>
          <w:sz w:val="24"/>
          <w:szCs w:val="24"/>
        </w:rPr>
      </w:pPr>
    </w:p>
    <w:p w:rsidR="001D4F69" w:rsidRPr="001D4F69" w:rsidRDefault="001D4F69" w:rsidP="00A83B27">
      <w:pPr>
        <w:pStyle w:val="Listeafsnit"/>
        <w:numPr>
          <w:ilvl w:val="0"/>
          <w:numId w:val="7"/>
        </w:numPr>
        <w:rPr>
          <w:rFonts w:ascii="Verdana" w:hAnsi="Verdana"/>
          <w:b/>
          <w:sz w:val="24"/>
          <w:szCs w:val="24"/>
        </w:rPr>
      </w:pPr>
      <w:r w:rsidRPr="001D4F69">
        <w:rPr>
          <w:rFonts w:ascii="Verdana" w:hAnsi="Verdana"/>
          <w:b/>
          <w:sz w:val="24"/>
          <w:szCs w:val="24"/>
        </w:rPr>
        <w:t>Opgaver til Landsbypedellen</w:t>
      </w:r>
    </w:p>
    <w:p w:rsidR="001D4F69" w:rsidRDefault="001D4F69" w:rsidP="001D4F6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Der er rigeligt selvom græsset ikke gror meget.</w:t>
      </w:r>
    </w:p>
    <w:p w:rsidR="001D4F69" w:rsidRDefault="001D4F69" w:rsidP="001D4F6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Jan køber mere maling til færdiggørelse af projektet. </w:t>
      </w:r>
    </w:p>
    <w:p w:rsidR="001D4F69" w:rsidRDefault="001D4F69" w:rsidP="001D4F6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Jan har ferie fra 11/7-24/7.</w:t>
      </w:r>
    </w:p>
    <w:p w:rsidR="00A83B27" w:rsidRDefault="00A83B27" w:rsidP="001D4F69">
      <w:pPr>
        <w:rPr>
          <w:rFonts w:ascii="Verdana" w:hAnsi="Verdana"/>
          <w:sz w:val="24"/>
          <w:szCs w:val="24"/>
        </w:rPr>
      </w:pPr>
    </w:p>
    <w:p w:rsidR="001D4F69" w:rsidRDefault="001D4F69" w:rsidP="001D4F69">
      <w:pPr>
        <w:pStyle w:val="Listeafsnit"/>
        <w:numPr>
          <w:ilvl w:val="0"/>
          <w:numId w:val="7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Et Aktivt Nærområde</w:t>
      </w:r>
    </w:p>
    <w:p w:rsidR="001D4F69" w:rsidRDefault="001D4F69" w:rsidP="001D4F6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Hjemmeside + </w:t>
      </w:r>
      <w:proofErr w:type="spellStart"/>
      <w:r>
        <w:rPr>
          <w:rFonts w:ascii="Verdana" w:hAnsi="Verdana"/>
          <w:sz w:val="24"/>
          <w:szCs w:val="24"/>
        </w:rPr>
        <w:t>facebook</w:t>
      </w:r>
      <w:proofErr w:type="spellEnd"/>
    </w:p>
    <w:p w:rsidR="001D4F69" w:rsidRDefault="001D4F69" w:rsidP="001D4F6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 nyeste referater øverst under Landsbyrådet på hjemmesiden.</w:t>
      </w:r>
    </w:p>
    <w:p w:rsidR="00A83B27" w:rsidRDefault="00A83B27" w:rsidP="001D4F69">
      <w:pPr>
        <w:rPr>
          <w:rFonts w:ascii="Verdana" w:hAnsi="Verdana"/>
          <w:sz w:val="24"/>
          <w:szCs w:val="24"/>
        </w:rPr>
      </w:pPr>
    </w:p>
    <w:p w:rsidR="00A83B27" w:rsidRPr="00A83B27" w:rsidRDefault="00A83B27" w:rsidP="00A83B27">
      <w:pPr>
        <w:pStyle w:val="Listeafsnit"/>
        <w:numPr>
          <w:ilvl w:val="0"/>
          <w:numId w:val="7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Ældretræf</w:t>
      </w:r>
    </w:p>
    <w:p w:rsidR="00A83B27" w:rsidRDefault="00A83B27" w:rsidP="00A83B27">
      <w:pPr>
        <w:rPr>
          <w:rFonts w:ascii="Verdana" w:hAnsi="Verdana"/>
          <w:sz w:val="24"/>
          <w:szCs w:val="24"/>
        </w:rPr>
      </w:pPr>
      <w:r w:rsidRPr="00A83B27">
        <w:rPr>
          <w:rFonts w:ascii="Verdana" w:hAnsi="Verdana"/>
          <w:sz w:val="24"/>
          <w:szCs w:val="24"/>
        </w:rPr>
        <w:t>Melde hjælpere ind til den 15/7</w:t>
      </w:r>
      <w:r>
        <w:rPr>
          <w:rFonts w:ascii="Verdana" w:hAnsi="Verdana"/>
          <w:sz w:val="24"/>
          <w:szCs w:val="24"/>
        </w:rPr>
        <w:t xml:space="preserve">. Hjælperfesten er den 8/8 og prisen er sat op til 50 kr. </w:t>
      </w:r>
      <w:r w:rsidR="003A1DFC">
        <w:rPr>
          <w:rFonts w:ascii="Verdana" w:hAnsi="Verdana"/>
          <w:sz w:val="24"/>
          <w:szCs w:val="24"/>
        </w:rPr>
        <w:t>T</w:t>
      </w:r>
      <w:r>
        <w:rPr>
          <w:rFonts w:ascii="Verdana" w:hAnsi="Verdana"/>
          <w:sz w:val="24"/>
          <w:szCs w:val="24"/>
        </w:rPr>
        <w:t>orsdag den 12. juli kl. 19.30 er der medhjælper orientering i Glassalen.</w:t>
      </w:r>
    </w:p>
    <w:p w:rsidR="00A83B27" w:rsidRDefault="00A83B27" w:rsidP="00A83B27">
      <w:pPr>
        <w:rPr>
          <w:rFonts w:ascii="Verdana" w:hAnsi="Verdana"/>
          <w:sz w:val="24"/>
          <w:szCs w:val="24"/>
        </w:rPr>
      </w:pPr>
    </w:p>
    <w:p w:rsidR="00A83B27" w:rsidRDefault="00A83B27" w:rsidP="00A83B27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Ad 5</w:t>
      </w:r>
      <w:r w:rsidR="003A1DFC">
        <w:rPr>
          <w:rFonts w:ascii="Verdana" w:hAnsi="Verdana"/>
          <w:b/>
          <w:sz w:val="24"/>
          <w:szCs w:val="24"/>
        </w:rPr>
        <w:t>.</w:t>
      </w:r>
      <w:r>
        <w:rPr>
          <w:rFonts w:ascii="Verdana" w:hAnsi="Verdana"/>
          <w:b/>
          <w:sz w:val="24"/>
          <w:szCs w:val="24"/>
        </w:rPr>
        <w:tab/>
        <w:t>Meddelelser fra Udvalg og rådsmedlemmer</w:t>
      </w:r>
    </w:p>
    <w:p w:rsidR="00A83B27" w:rsidRDefault="00A83B27" w:rsidP="00A83B27">
      <w:pPr>
        <w:rPr>
          <w:rFonts w:ascii="Verdana" w:hAnsi="Verdana"/>
          <w:b/>
          <w:sz w:val="24"/>
          <w:szCs w:val="24"/>
        </w:rPr>
      </w:pPr>
    </w:p>
    <w:p w:rsidR="00A83B27" w:rsidRDefault="00A83B27" w:rsidP="00A83B2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Allan</w:t>
      </w:r>
      <w:r>
        <w:rPr>
          <w:rFonts w:ascii="Verdana" w:hAnsi="Verdana"/>
          <w:sz w:val="24"/>
          <w:szCs w:val="24"/>
        </w:rPr>
        <w:tab/>
        <w:t xml:space="preserve">Bæver og Ulve på </w:t>
      </w:r>
      <w:proofErr w:type="spellStart"/>
      <w:r>
        <w:rPr>
          <w:rFonts w:ascii="Verdana" w:hAnsi="Verdana"/>
          <w:sz w:val="24"/>
          <w:szCs w:val="24"/>
        </w:rPr>
        <w:t>Muslejr</w:t>
      </w:r>
      <w:proofErr w:type="spellEnd"/>
      <w:r>
        <w:rPr>
          <w:rFonts w:ascii="Verdana" w:hAnsi="Verdana"/>
          <w:sz w:val="24"/>
          <w:szCs w:val="24"/>
        </w:rPr>
        <w:t xml:space="preserve">. Karrusel </w:t>
      </w:r>
      <w:r w:rsidR="00430EF2">
        <w:rPr>
          <w:rFonts w:ascii="Verdana" w:hAnsi="Verdana"/>
          <w:sz w:val="24"/>
          <w:szCs w:val="24"/>
        </w:rPr>
        <w:t>sættes</w:t>
      </w:r>
      <w:r>
        <w:rPr>
          <w:rFonts w:ascii="Verdana" w:hAnsi="Verdana"/>
          <w:sz w:val="24"/>
          <w:szCs w:val="24"/>
        </w:rPr>
        <w:t xml:space="preserve"> op til Børnefestival.</w:t>
      </w:r>
    </w:p>
    <w:p w:rsidR="00A83B27" w:rsidRDefault="00F93289" w:rsidP="003A1DFC">
      <w:pPr>
        <w:ind w:left="130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 s</w:t>
      </w:r>
      <w:r w:rsidR="00A83B27">
        <w:rPr>
          <w:rFonts w:ascii="Verdana" w:hAnsi="Verdana"/>
          <w:sz w:val="24"/>
          <w:szCs w:val="24"/>
        </w:rPr>
        <w:t xml:space="preserve">tore spejdere </w:t>
      </w:r>
      <w:r>
        <w:rPr>
          <w:rFonts w:ascii="Verdana" w:hAnsi="Verdana"/>
          <w:sz w:val="24"/>
          <w:szCs w:val="24"/>
        </w:rPr>
        <w:t xml:space="preserve">skal </w:t>
      </w:r>
      <w:r w:rsidR="00A83B27">
        <w:rPr>
          <w:rFonts w:ascii="Verdana" w:hAnsi="Verdana"/>
          <w:sz w:val="24"/>
          <w:szCs w:val="24"/>
        </w:rPr>
        <w:t>på lejr</w:t>
      </w:r>
      <w:r>
        <w:rPr>
          <w:rFonts w:ascii="Verdana" w:hAnsi="Verdana"/>
          <w:sz w:val="24"/>
          <w:szCs w:val="24"/>
        </w:rPr>
        <w:t xml:space="preserve"> om en uge</w:t>
      </w:r>
      <w:r w:rsidR="00A83B27">
        <w:rPr>
          <w:rFonts w:ascii="Verdana" w:hAnsi="Verdana"/>
          <w:sz w:val="24"/>
          <w:szCs w:val="24"/>
        </w:rPr>
        <w:t xml:space="preserve"> med </w:t>
      </w:r>
      <w:proofErr w:type="spellStart"/>
      <w:r w:rsidR="00A83B27">
        <w:rPr>
          <w:rFonts w:ascii="Verdana" w:hAnsi="Verdana"/>
          <w:sz w:val="24"/>
          <w:szCs w:val="24"/>
        </w:rPr>
        <w:t>Ravnshøj</w:t>
      </w:r>
      <w:proofErr w:type="spellEnd"/>
      <w:r w:rsidR="00A83B27">
        <w:rPr>
          <w:rFonts w:ascii="Verdana" w:hAnsi="Verdana"/>
          <w:sz w:val="24"/>
          <w:szCs w:val="24"/>
        </w:rPr>
        <w:t xml:space="preserve"> og Lendum i 3 dage.</w:t>
      </w:r>
    </w:p>
    <w:p w:rsidR="00A83B27" w:rsidRDefault="00A83B27" w:rsidP="003A1DFC">
      <w:pPr>
        <w:ind w:firstLine="130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Der er loppemarked den 8/9</w:t>
      </w:r>
    </w:p>
    <w:p w:rsidR="00A83B27" w:rsidRDefault="00A83B27" w:rsidP="00A83B27">
      <w:pPr>
        <w:rPr>
          <w:rFonts w:ascii="Verdana" w:hAnsi="Verdana"/>
          <w:sz w:val="24"/>
          <w:szCs w:val="24"/>
        </w:rPr>
      </w:pPr>
    </w:p>
    <w:p w:rsidR="005750CB" w:rsidRDefault="00A83B27" w:rsidP="003A1DFC">
      <w:pPr>
        <w:ind w:left="1304" w:hanging="1304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Henrik</w:t>
      </w:r>
      <w:r>
        <w:rPr>
          <w:rFonts w:ascii="Verdana" w:hAnsi="Verdana"/>
          <w:b/>
          <w:sz w:val="24"/>
          <w:szCs w:val="24"/>
        </w:rPr>
        <w:tab/>
      </w:r>
      <w:r w:rsidRPr="00A83B27">
        <w:rPr>
          <w:rFonts w:ascii="Verdana" w:hAnsi="Verdana"/>
          <w:sz w:val="24"/>
          <w:szCs w:val="24"/>
        </w:rPr>
        <w:t>opfordrer til</w:t>
      </w:r>
      <w:r>
        <w:rPr>
          <w:rFonts w:ascii="Verdana" w:hAnsi="Verdana"/>
          <w:sz w:val="24"/>
          <w:szCs w:val="24"/>
        </w:rPr>
        <w:t xml:space="preserve"> at der altid er en repræsentant fra skolen. </w:t>
      </w:r>
    </w:p>
    <w:p w:rsidR="00A83B27" w:rsidRDefault="00A83B27" w:rsidP="005750CB">
      <w:pPr>
        <w:ind w:left="130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Sankt Hans Aften har vi fået lov at bruge forsamlingshuset til kaffebrygning. Der skal telt op fredag, og vi låner borde og bænke </w:t>
      </w:r>
      <w:r w:rsidR="003A1DFC">
        <w:rPr>
          <w:rFonts w:ascii="Verdana" w:hAnsi="Verdana"/>
          <w:sz w:val="24"/>
          <w:szCs w:val="24"/>
        </w:rPr>
        <w:t xml:space="preserve">af </w:t>
      </w:r>
      <w:r>
        <w:rPr>
          <w:rFonts w:ascii="Verdana" w:hAnsi="Verdana"/>
          <w:sz w:val="24"/>
          <w:szCs w:val="24"/>
        </w:rPr>
        <w:t>George og Kurt.</w:t>
      </w:r>
    </w:p>
    <w:p w:rsidR="00A83B27" w:rsidRDefault="00A83B27" w:rsidP="00A83B27">
      <w:pPr>
        <w:rPr>
          <w:rFonts w:ascii="Verdana" w:hAnsi="Verdana"/>
          <w:sz w:val="24"/>
          <w:szCs w:val="24"/>
        </w:rPr>
      </w:pPr>
    </w:p>
    <w:p w:rsidR="00A83B27" w:rsidRDefault="00A83B27" w:rsidP="00A83B2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Ulla</w:t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>Sansegyngen er sat op.</w:t>
      </w:r>
    </w:p>
    <w:p w:rsidR="00A83B27" w:rsidRDefault="00A83B27" w:rsidP="003A1DFC">
      <w:pPr>
        <w:ind w:left="130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Anette har fundet taler til Sankt Hans, Henrik Jørgensen. Leje af mikrofon</w:t>
      </w:r>
      <w:r w:rsidR="005750CB">
        <w:rPr>
          <w:rFonts w:ascii="Verdana" w:hAnsi="Verdana"/>
          <w:sz w:val="24"/>
          <w:szCs w:val="24"/>
        </w:rPr>
        <w:t xml:space="preserve"> og evt. </w:t>
      </w:r>
      <w:r w:rsidR="006D5B7B">
        <w:rPr>
          <w:rFonts w:ascii="Verdana" w:hAnsi="Verdana"/>
          <w:sz w:val="24"/>
          <w:szCs w:val="24"/>
        </w:rPr>
        <w:t>en scenekasse. Der enes om priserne på det der skal sælges. Bålet flyttes så der ikke er dyr der brænder inde. 3 klasse har lavet heks. Her er der ikke afbrændingsforbud.</w:t>
      </w:r>
    </w:p>
    <w:p w:rsidR="006D5B7B" w:rsidRDefault="006D5B7B" w:rsidP="00A83B27">
      <w:pPr>
        <w:rPr>
          <w:rFonts w:ascii="Verdana" w:hAnsi="Verdana"/>
          <w:sz w:val="24"/>
          <w:szCs w:val="24"/>
        </w:rPr>
      </w:pPr>
    </w:p>
    <w:p w:rsidR="006D5B7B" w:rsidRDefault="006D5B7B" w:rsidP="00A83B2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Karen M.</w:t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>Der stilles teltlejr på benene den 11</w:t>
      </w:r>
      <w:r w:rsidR="005750CB">
        <w:rPr>
          <w:rFonts w:ascii="Verdana" w:hAnsi="Verdana"/>
          <w:sz w:val="24"/>
          <w:szCs w:val="24"/>
        </w:rPr>
        <w:t xml:space="preserve">. </w:t>
      </w:r>
      <w:r>
        <w:rPr>
          <w:rFonts w:ascii="Verdana" w:hAnsi="Verdana"/>
          <w:sz w:val="24"/>
          <w:szCs w:val="24"/>
        </w:rPr>
        <w:t>-</w:t>
      </w:r>
      <w:r w:rsidR="005750CB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12</w:t>
      </w:r>
      <w:r w:rsidR="005750CB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august.</w:t>
      </w:r>
    </w:p>
    <w:p w:rsidR="006D5B7B" w:rsidRDefault="006D5B7B" w:rsidP="00A83B27">
      <w:pPr>
        <w:rPr>
          <w:rFonts w:ascii="Verdana" w:hAnsi="Verdana"/>
          <w:sz w:val="24"/>
          <w:szCs w:val="24"/>
        </w:rPr>
      </w:pPr>
    </w:p>
    <w:p w:rsidR="006D5B7B" w:rsidRDefault="006D5B7B" w:rsidP="003A1DFC">
      <w:pPr>
        <w:ind w:left="1304" w:hanging="1304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Annette</w:t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 xml:space="preserve">Der er Rundflyvning den 7/7 </w:t>
      </w:r>
      <w:r w:rsidR="003A1DFC">
        <w:rPr>
          <w:rFonts w:ascii="Verdana" w:hAnsi="Verdana"/>
          <w:sz w:val="24"/>
          <w:szCs w:val="24"/>
        </w:rPr>
        <w:t>og</w:t>
      </w:r>
      <w:r w:rsidR="003A1DFC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>5/8 inde i Sindal. God opstart på volleyball med hjælp fra TMI. 23/6 er der børneloppemarked i Sindal med deltagelse af Brandbiler.</w:t>
      </w:r>
    </w:p>
    <w:p w:rsidR="006D5B7B" w:rsidRDefault="006D5B7B" w:rsidP="00A83B27">
      <w:pPr>
        <w:rPr>
          <w:rFonts w:ascii="Verdana" w:hAnsi="Verdana"/>
          <w:sz w:val="24"/>
          <w:szCs w:val="24"/>
        </w:rPr>
      </w:pPr>
    </w:p>
    <w:p w:rsidR="006D5B7B" w:rsidRDefault="006D5B7B" w:rsidP="003A1DFC">
      <w:pPr>
        <w:ind w:left="1304" w:hanging="1304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Thordis</w:t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>24/9 – Foredrag med Carsten Lauritsen ”</w:t>
      </w:r>
      <w:r w:rsidR="003A1DFC">
        <w:rPr>
          <w:rFonts w:ascii="Verdana" w:hAnsi="Verdana"/>
          <w:sz w:val="24"/>
          <w:szCs w:val="24"/>
        </w:rPr>
        <w:t>F</w:t>
      </w:r>
      <w:r>
        <w:rPr>
          <w:rFonts w:ascii="Verdana" w:hAnsi="Verdana"/>
          <w:sz w:val="24"/>
          <w:szCs w:val="24"/>
        </w:rPr>
        <w:t>ra Folkeskole til Folketing” entre 50 kr. + salg ag kaffe og kage.</w:t>
      </w:r>
    </w:p>
    <w:p w:rsidR="006D5B7B" w:rsidRDefault="006D5B7B" w:rsidP="00A83B27">
      <w:pPr>
        <w:rPr>
          <w:rFonts w:ascii="Verdana" w:hAnsi="Verdana"/>
          <w:sz w:val="24"/>
          <w:szCs w:val="24"/>
        </w:rPr>
      </w:pPr>
    </w:p>
    <w:p w:rsidR="00BD7D91" w:rsidRDefault="006D5B7B" w:rsidP="003A1DFC">
      <w:pPr>
        <w:ind w:left="1304" w:hanging="1304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Jette</w:t>
      </w:r>
      <w:r>
        <w:rPr>
          <w:rFonts w:ascii="Verdana" w:hAnsi="Verdana"/>
          <w:b/>
          <w:sz w:val="24"/>
          <w:szCs w:val="24"/>
        </w:rPr>
        <w:tab/>
      </w:r>
      <w:r w:rsidR="00BD7D91">
        <w:rPr>
          <w:rFonts w:ascii="Verdana" w:hAnsi="Verdana"/>
          <w:sz w:val="24"/>
          <w:szCs w:val="24"/>
        </w:rPr>
        <w:t>Micro stævne fra 10</w:t>
      </w:r>
      <w:r w:rsidR="005750CB">
        <w:rPr>
          <w:rFonts w:ascii="Verdana" w:hAnsi="Verdana"/>
          <w:sz w:val="24"/>
          <w:szCs w:val="24"/>
        </w:rPr>
        <w:t xml:space="preserve"> – </w:t>
      </w:r>
      <w:r w:rsidR="00BD7D91">
        <w:rPr>
          <w:rFonts w:ascii="Verdana" w:hAnsi="Verdana"/>
          <w:sz w:val="24"/>
          <w:szCs w:val="24"/>
        </w:rPr>
        <w:t>16</w:t>
      </w:r>
      <w:r w:rsidR="005750CB">
        <w:rPr>
          <w:rFonts w:ascii="Verdana" w:hAnsi="Verdana"/>
          <w:sz w:val="24"/>
          <w:szCs w:val="24"/>
        </w:rPr>
        <w:t>,</w:t>
      </w:r>
      <w:r w:rsidR="00BD7D91">
        <w:rPr>
          <w:rFonts w:ascii="Verdana" w:hAnsi="Verdana"/>
          <w:sz w:val="24"/>
          <w:szCs w:val="24"/>
        </w:rPr>
        <w:t xml:space="preserve"> 34 hold deltog, det gik godt. God hjælp fra mange frivillige. 29/6 koncert med Allan Olsen i Glassalen. Billetter købes på nettet Billetlugen.</w:t>
      </w:r>
    </w:p>
    <w:p w:rsidR="00BD7D91" w:rsidRDefault="00BD7D91" w:rsidP="00A83B27">
      <w:pPr>
        <w:rPr>
          <w:rFonts w:ascii="Verdana" w:hAnsi="Verdana"/>
          <w:sz w:val="24"/>
          <w:szCs w:val="24"/>
        </w:rPr>
      </w:pPr>
    </w:p>
    <w:p w:rsidR="003A1DFC" w:rsidRDefault="00BD7D91" w:rsidP="00A83B2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Karen</w:t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 xml:space="preserve">Besøg af </w:t>
      </w:r>
      <w:r w:rsidR="005750CB">
        <w:rPr>
          <w:rFonts w:ascii="Verdana" w:hAnsi="Verdana"/>
          <w:sz w:val="24"/>
          <w:szCs w:val="24"/>
        </w:rPr>
        <w:t>d</w:t>
      </w:r>
      <w:r>
        <w:rPr>
          <w:rFonts w:ascii="Verdana" w:hAnsi="Verdana"/>
          <w:sz w:val="24"/>
          <w:szCs w:val="24"/>
        </w:rPr>
        <w:t>istrikts</w:t>
      </w:r>
      <w:r w:rsidR="005750CB"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salgchefen</w:t>
      </w:r>
      <w:proofErr w:type="spellEnd"/>
      <w:r>
        <w:rPr>
          <w:rFonts w:ascii="Verdana" w:hAnsi="Verdana"/>
          <w:sz w:val="24"/>
          <w:szCs w:val="24"/>
        </w:rPr>
        <w:t xml:space="preserve"> meget tilfreds. </w:t>
      </w:r>
    </w:p>
    <w:p w:rsidR="00BD7D91" w:rsidRDefault="00BD7D91" w:rsidP="003A1DFC">
      <w:pPr>
        <w:ind w:left="130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Kagedagen den 2/6 en succes. Trods</w:t>
      </w:r>
      <w:r w:rsidR="00F93289">
        <w:rPr>
          <w:rFonts w:ascii="Verdana" w:hAnsi="Verdana"/>
          <w:sz w:val="24"/>
          <w:szCs w:val="24"/>
        </w:rPr>
        <w:t xml:space="preserve"> varmen blev der</w:t>
      </w:r>
      <w:r>
        <w:rPr>
          <w:rFonts w:ascii="Verdana" w:hAnsi="Verdana"/>
          <w:sz w:val="24"/>
          <w:szCs w:val="24"/>
        </w:rPr>
        <w:t xml:space="preserve"> udleveret 100 tallerkner. Mosbjerghus, </w:t>
      </w:r>
      <w:r w:rsidR="005750CB">
        <w:rPr>
          <w:rFonts w:ascii="Verdana" w:hAnsi="Verdana"/>
          <w:sz w:val="24"/>
          <w:szCs w:val="24"/>
        </w:rPr>
        <w:t xml:space="preserve">Tolne </w:t>
      </w:r>
      <w:r>
        <w:rPr>
          <w:rFonts w:ascii="Verdana" w:hAnsi="Verdana"/>
          <w:sz w:val="24"/>
          <w:szCs w:val="24"/>
        </w:rPr>
        <w:t>Camping</w:t>
      </w:r>
      <w:r w:rsidR="005750CB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og skolen delte overskud af kage. </w:t>
      </w:r>
    </w:p>
    <w:p w:rsidR="00BD7D91" w:rsidRPr="003A1DFC" w:rsidRDefault="00BD7D91" w:rsidP="003A1DFC">
      <w:pPr>
        <w:ind w:left="1304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</w:rPr>
        <w:t xml:space="preserve">Der er snart sommerferie afvikling i butikken. Møde ang. </w:t>
      </w:r>
      <w:r w:rsidRPr="003A1DFC">
        <w:rPr>
          <w:rFonts w:ascii="Verdana" w:hAnsi="Verdana"/>
          <w:sz w:val="24"/>
          <w:szCs w:val="24"/>
          <w:lang w:val="en-US"/>
        </w:rPr>
        <w:t xml:space="preserve">Open by Night </w:t>
      </w:r>
      <w:proofErr w:type="spellStart"/>
      <w:r w:rsidRPr="003A1DFC">
        <w:rPr>
          <w:rFonts w:ascii="Verdana" w:hAnsi="Verdana"/>
          <w:sz w:val="24"/>
          <w:szCs w:val="24"/>
          <w:lang w:val="en-US"/>
        </w:rPr>
        <w:t>i</w:t>
      </w:r>
      <w:proofErr w:type="spellEnd"/>
      <w:r w:rsidRPr="003A1DFC">
        <w:rPr>
          <w:rFonts w:ascii="Verdana" w:hAnsi="Verdana"/>
          <w:sz w:val="24"/>
          <w:szCs w:val="24"/>
          <w:lang w:val="en-US"/>
        </w:rPr>
        <w:t xml:space="preserve"> morgen.</w:t>
      </w:r>
    </w:p>
    <w:p w:rsidR="00BD7D91" w:rsidRPr="003A1DFC" w:rsidRDefault="00BD7D91" w:rsidP="00A83B27">
      <w:pPr>
        <w:rPr>
          <w:rFonts w:ascii="Verdana" w:hAnsi="Verdana"/>
          <w:sz w:val="24"/>
          <w:szCs w:val="24"/>
          <w:lang w:val="en-US"/>
        </w:rPr>
      </w:pPr>
    </w:p>
    <w:p w:rsidR="00BD7D91" w:rsidRDefault="00BD7D91" w:rsidP="003A1DFC">
      <w:pPr>
        <w:ind w:left="1304" w:hanging="1304"/>
        <w:rPr>
          <w:rFonts w:ascii="Verdana" w:hAnsi="Verdana"/>
          <w:sz w:val="24"/>
          <w:szCs w:val="24"/>
        </w:rPr>
      </w:pPr>
      <w:r w:rsidRPr="00BD7D91">
        <w:rPr>
          <w:rFonts w:ascii="Verdana" w:hAnsi="Verdana"/>
          <w:b/>
          <w:sz w:val="24"/>
          <w:szCs w:val="24"/>
        </w:rPr>
        <w:t>Kurt</w:t>
      </w:r>
      <w:r>
        <w:rPr>
          <w:rFonts w:ascii="Verdana" w:hAnsi="Verdana"/>
          <w:b/>
          <w:sz w:val="24"/>
          <w:szCs w:val="24"/>
        </w:rPr>
        <w:tab/>
      </w:r>
      <w:r w:rsidRPr="00BD7D91">
        <w:rPr>
          <w:rFonts w:ascii="Verdana" w:hAnsi="Verdana"/>
          <w:sz w:val="24"/>
          <w:szCs w:val="24"/>
        </w:rPr>
        <w:t>Arkivet på vej til ferielukning</w:t>
      </w:r>
      <w:r>
        <w:rPr>
          <w:rFonts w:ascii="Verdana" w:hAnsi="Verdana"/>
          <w:sz w:val="24"/>
          <w:szCs w:val="24"/>
        </w:rPr>
        <w:t>. Miltons bog, der er ingen aftale endnu. Der er kommet mange nye medlemmer fra Tolne. Der er bestilt en dias</w:t>
      </w:r>
      <w:r w:rsidR="00F93289">
        <w:rPr>
          <w:rFonts w:ascii="Verdana" w:hAnsi="Verdana"/>
          <w:sz w:val="24"/>
          <w:szCs w:val="24"/>
        </w:rPr>
        <w:t>scanner.</w:t>
      </w:r>
    </w:p>
    <w:p w:rsidR="00F93289" w:rsidRDefault="00F93289" w:rsidP="00A83B27">
      <w:pPr>
        <w:rPr>
          <w:rFonts w:ascii="Verdana" w:hAnsi="Verdana"/>
          <w:sz w:val="24"/>
          <w:szCs w:val="24"/>
        </w:rPr>
      </w:pPr>
    </w:p>
    <w:p w:rsidR="003A1DFC" w:rsidRDefault="00F93289" w:rsidP="003A1DFC">
      <w:pPr>
        <w:ind w:left="1304" w:hanging="1304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Kirsten</w:t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 xml:space="preserve">Borgerforeningen cykler hver mandag. Indtil nu har der været fra 3 til 19 deltagere. </w:t>
      </w:r>
    </w:p>
    <w:p w:rsidR="00F93289" w:rsidRDefault="00F93289" w:rsidP="003A1DFC">
      <w:pPr>
        <w:ind w:left="130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Til Fællesgrill på Nørgård I/S kom der 55. Næste gang er i sognegården den 4/7. Vi har haft en arbejdsdag på Børnenes jord. Tjørnehækken i skellet klippet. Der er brug for et par arbejdsdage mere.</w:t>
      </w:r>
    </w:p>
    <w:p w:rsidR="00F93289" w:rsidRDefault="00F93289" w:rsidP="00A83B27">
      <w:pPr>
        <w:rPr>
          <w:rFonts w:ascii="Verdana" w:hAnsi="Verdana"/>
          <w:sz w:val="24"/>
          <w:szCs w:val="24"/>
        </w:rPr>
      </w:pPr>
    </w:p>
    <w:p w:rsidR="00F93289" w:rsidRDefault="00F93289" w:rsidP="00A83B27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Ad 6</w:t>
      </w:r>
      <w:r w:rsidR="003A1DFC">
        <w:rPr>
          <w:rFonts w:ascii="Verdana" w:hAnsi="Verdana"/>
          <w:b/>
          <w:sz w:val="24"/>
          <w:szCs w:val="24"/>
        </w:rPr>
        <w:t>.</w:t>
      </w:r>
      <w:r>
        <w:rPr>
          <w:rFonts w:ascii="Verdana" w:hAnsi="Verdana"/>
          <w:b/>
          <w:sz w:val="24"/>
          <w:szCs w:val="24"/>
        </w:rPr>
        <w:tab/>
        <w:t>Regnskab</w:t>
      </w:r>
    </w:p>
    <w:p w:rsidR="00F93289" w:rsidRDefault="00F93289" w:rsidP="00A83B2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Der mangler stadig penge fra kommunen til stakittet.</w:t>
      </w:r>
    </w:p>
    <w:p w:rsidR="00F93289" w:rsidRDefault="00F93289" w:rsidP="00A83B27">
      <w:pPr>
        <w:rPr>
          <w:rFonts w:ascii="Verdana" w:hAnsi="Verdana"/>
          <w:sz w:val="24"/>
          <w:szCs w:val="24"/>
        </w:rPr>
      </w:pPr>
    </w:p>
    <w:p w:rsidR="00F93289" w:rsidRDefault="00F93289" w:rsidP="00A83B27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Ad 7</w:t>
      </w:r>
      <w:r w:rsidR="003A1DFC">
        <w:rPr>
          <w:rFonts w:ascii="Verdana" w:hAnsi="Verdana"/>
          <w:b/>
          <w:sz w:val="24"/>
          <w:szCs w:val="24"/>
        </w:rPr>
        <w:t>.</w:t>
      </w:r>
      <w:r>
        <w:rPr>
          <w:rFonts w:ascii="Verdana" w:hAnsi="Verdana"/>
          <w:b/>
          <w:sz w:val="24"/>
          <w:szCs w:val="24"/>
        </w:rPr>
        <w:tab/>
        <w:t>Mødekalender</w:t>
      </w:r>
    </w:p>
    <w:p w:rsidR="00F93289" w:rsidRDefault="00F93289" w:rsidP="00A83B2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Forslagene alle godtaget. 10. sept. Med punkt om julefest, 22/10 og 26/11.</w:t>
      </w:r>
    </w:p>
    <w:p w:rsidR="00F93289" w:rsidRDefault="00F93289" w:rsidP="00A83B27">
      <w:pPr>
        <w:rPr>
          <w:rFonts w:ascii="Verdana" w:hAnsi="Verdana"/>
          <w:sz w:val="24"/>
          <w:szCs w:val="24"/>
        </w:rPr>
      </w:pPr>
    </w:p>
    <w:p w:rsidR="00F93289" w:rsidRDefault="00F93289" w:rsidP="00A83B27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Ad 8</w:t>
      </w:r>
      <w:r w:rsidR="003A1DFC">
        <w:rPr>
          <w:rFonts w:ascii="Verdana" w:hAnsi="Verdana"/>
          <w:b/>
          <w:sz w:val="24"/>
          <w:szCs w:val="24"/>
        </w:rPr>
        <w:t>.</w:t>
      </w:r>
      <w:r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ab/>
        <w:t>Eventuelt</w:t>
      </w:r>
    </w:p>
    <w:p w:rsidR="00F93289" w:rsidRPr="00F93289" w:rsidRDefault="00F93289" w:rsidP="00A83B2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Alle ønskes en god sommer</w:t>
      </w:r>
    </w:p>
    <w:p w:rsidR="00BD7D91" w:rsidRDefault="00BD7D91" w:rsidP="00A83B27">
      <w:pPr>
        <w:rPr>
          <w:rFonts w:ascii="Verdana" w:hAnsi="Verdana"/>
          <w:b/>
          <w:sz w:val="24"/>
          <w:szCs w:val="24"/>
        </w:rPr>
      </w:pPr>
    </w:p>
    <w:p w:rsidR="005750CB" w:rsidRDefault="005750CB" w:rsidP="00A83B27">
      <w:pPr>
        <w:rPr>
          <w:rFonts w:ascii="Verdana" w:hAnsi="Verdana"/>
          <w:b/>
          <w:sz w:val="24"/>
          <w:szCs w:val="24"/>
        </w:rPr>
      </w:pPr>
    </w:p>
    <w:p w:rsidR="005750CB" w:rsidRPr="00BD7D91" w:rsidRDefault="005750CB" w:rsidP="00A83B27">
      <w:pPr>
        <w:rPr>
          <w:rFonts w:ascii="Verdana" w:hAnsi="Verdana"/>
          <w:b/>
          <w:sz w:val="24"/>
          <w:szCs w:val="24"/>
        </w:rPr>
      </w:pPr>
      <w:bookmarkStart w:id="0" w:name="_GoBack"/>
      <w:bookmarkEnd w:id="0"/>
    </w:p>
    <w:p w:rsidR="005750CB" w:rsidRDefault="005750CB" w:rsidP="005750C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Referat</w:t>
      </w:r>
    </w:p>
    <w:p w:rsidR="005750CB" w:rsidRPr="005750CB" w:rsidRDefault="005750CB" w:rsidP="005750C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Inger B. Thomsen</w:t>
      </w:r>
    </w:p>
    <w:p w:rsidR="00BD7D91" w:rsidRDefault="00BD7D91" w:rsidP="00A83B27">
      <w:pPr>
        <w:rPr>
          <w:rFonts w:ascii="Verdana" w:hAnsi="Verdana"/>
          <w:sz w:val="24"/>
          <w:szCs w:val="24"/>
        </w:rPr>
      </w:pPr>
    </w:p>
    <w:p w:rsidR="006D5B7B" w:rsidRPr="006D5B7B" w:rsidRDefault="00BD7D91" w:rsidP="00A83B2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p w:rsidR="00581DD0" w:rsidRPr="008A49EA" w:rsidRDefault="00581DD0" w:rsidP="00D6664F">
      <w:pPr>
        <w:pStyle w:val="Listeafsnit"/>
        <w:ind w:left="2025"/>
        <w:rPr>
          <w:rFonts w:ascii="Verdana" w:hAnsi="Verdana"/>
          <w:b/>
          <w:sz w:val="28"/>
          <w:szCs w:val="28"/>
        </w:rPr>
      </w:pPr>
    </w:p>
    <w:p w:rsidR="00D6664F" w:rsidRPr="00A221FB" w:rsidRDefault="00A221FB" w:rsidP="00D6664F">
      <w:pPr>
        <w:pStyle w:val="Listeafsnit"/>
        <w:ind w:left="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Kommende arrangementer</w:t>
      </w:r>
    </w:p>
    <w:p w:rsidR="00D6664F" w:rsidRDefault="00D6664F" w:rsidP="00581DD0">
      <w:pPr>
        <w:pStyle w:val="Listeafsnit"/>
        <w:ind w:left="2025"/>
        <w:rPr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42"/>
        <w:gridCol w:w="4629"/>
        <w:gridCol w:w="1271"/>
        <w:gridCol w:w="2712"/>
      </w:tblGrid>
      <w:tr w:rsidR="006F4098" w:rsidRPr="00EF0B44" w:rsidTr="00D71D51">
        <w:tc>
          <w:tcPr>
            <w:tcW w:w="1242" w:type="dxa"/>
          </w:tcPr>
          <w:p w:rsidR="006F4098" w:rsidRPr="00EF0B44" w:rsidRDefault="006F4098" w:rsidP="00D71D51">
            <w:pPr>
              <w:tabs>
                <w:tab w:val="left" w:pos="3885"/>
              </w:tabs>
              <w:rPr>
                <w:rFonts w:ascii="Verdana" w:hAnsi="Verdana"/>
                <w:b/>
                <w:sz w:val="24"/>
                <w:szCs w:val="24"/>
              </w:rPr>
            </w:pPr>
            <w:r w:rsidRPr="00EF0B44">
              <w:rPr>
                <w:rFonts w:ascii="Verdana" w:hAnsi="Verdana"/>
                <w:b/>
                <w:sz w:val="24"/>
                <w:szCs w:val="24"/>
              </w:rPr>
              <w:t>Dato</w:t>
            </w:r>
          </w:p>
        </w:tc>
        <w:tc>
          <w:tcPr>
            <w:tcW w:w="4629" w:type="dxa"/>
          </w:tcPr>
          <w:p w:rsidR="006F4098" w:rsidRPr="00EF0B44" w:rsidRDefault="006F4098" w:rsidP="00D71D51">
            <w:pPr>
              <w:tabs>
                <w:tab w:val="left" w:pos="3885"/>
              </w:tabs>
              <w:rPr>
                <w:rFonts w:ascii="Verdana" w:hAnsi="Verdana"/>
                <w:b/>
                <w:sz w:val="24"/>
                <w:szCs w:val="24"/>
              </w:rPr>
            </w:pPr>
            <w:r w:rsidRPr="00EF0B44">
              <w:rPr>
                <w:rFonts w:ascii="Verdana" w:hAnsi="Verdana"/>
                <w:b/>
                <w:sz w:val="24"/>
                <w:szCs w:val="24"/>
              </w:rPr>
              <w:t>Begivenhed</w:t>
            </w:r>
          </w:p>
        </w:tc>
        <w:tc>
          <w:tcPr>
            <w:tcW w:w="1271" w:type="dxa"/>
          </w:tcPr>
          <w:p w:rsidR="006F4098" w:rsidRPr="00EF0B44" w:rsidRDefault="006F4098" w:rsidP="00D71D51">
            <w:pPr>
              <w:tabs>
                <w:tab w:val="left" w:pos="3885"/>
              </w:tabs>
              <w:rPr>
                <w:rFonts w:ascii="Verdana" w:hAnsi="Verdana"/>
                <w:b/>
                <w:sz w:val="24"/>
                <w:szCs w:val="24"/>
              </w:rPr>
            </w:pPr>
            <w:r w:rsidRPr="00EF0B44">
              <w:rPr>
                <w:rFonts w:ascii="Verdana" w:hAnsi="Verdana"/>
                <w:b/>
                <w:sz w:val="24"/>
                <w:szCs w:val="24"/>
              </w:rPr>
              <w:t>Tid</w:t>
            </w:r>
          </w:p>
        </w:tc>
        <w:tc>
          <w:tcPr>
            <w:tcW w:w="2712" w:type="dxa"/>
          </w:tcPr>
          <w:p w:rsidR="006F4098" w:rsidRPr="00EF0B44" w:rsidRDefault="006F4098" w:rsidP="00D71D51">
            <w:pPr>
              <w:tabs>
                <w:tab w:val="left" w:pos="1785"/>
              </w:tabs>
              <w:rPr>
                <w:rFonts w:ascii="Verdana" w:hAnsi="Verdana"/>
                <w:b/>
                <w:sz w:val="24"/>
                <w:szCs w:val="24"/>
              </w:rPr>
            </w:pPr>
            <w:r w:rsidRPr="00EF0B44">
              <w:rPr>
                <w:rFonts w:ascii="Verdana" w:hAnsi="Verdana"/>
                <w:b/>
                <w:sz w:val="24"/>
                <w:szCs w:val="24"/>
              </w:rPr>
              <w:t>Hvor</w:t>
            </w:r>
            <w:r>
              <w:rPr>
                <w:rFonts w:ascii="Verdana" w:hAnsi="Verdana"/>
                <w:b/>
                <w:sz w:val="24"/>
                <w:szCs w:val="24"/>
              </w:rPr>
              <w:tab/>
            </w:r>
          </w:p>
        </w:tc>
      </w:tr>
      <w:tr w:rsidR="006F4098" w:rsidTr="00D71D51">
        <w:tc>
          <w:tcPr>
            <w:tcW w:w="1242" w:type="dxa"/>
          </w:tcPr>
          <w:p w:rsidR="006F4098" w:rsidRDefault="006F4098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22/6</w:t>
            </w:r>
          </w:p>
        </w:tc>
        <w:tc>
          <w:tcPr>
            <w:tcW w:w="4629" w:type="dxa"/>
          </w:tcPr>
          <w:p w:rsidR="006F4098" w:rsidRDefault="006F4098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Coast2coast</w:t>
            </w:r>
          </w:p>
        </w:tc>
        <w:tc>
          <w:tcPr>
            <w:tcW w:w="1271" w:type="dxa"/>
          </w:tcPr>
          <w:p w:rsidR="006F4098" w:rsidRDefault="006F4098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23.00</w:t>
            </w:r>
          </w:p>
        </w:tc>
        <w:tc>
          <w:tcPr>
            <w:tcW w:w="2712" w:type="dxa"/>
          </w:tcPr>
          <w:p w:rsidR="006F4098" w:rsidRDefault="006F4098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Mosbjerg</w:t>
            </w:r>
          </w:p>
        </w:tc>
      </w:tr>
      <w:tr w:rsidR="006F4098" w:rsidTr="00D71D51">
        <w:tc>
          <w:tcPr>
            <w:tcW w:w="1242" w:type="dxa"/>
          </w:tcPr>
          <w:p w:rsidR="006F4098" w:rsidRDefault="006F4098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23/6</w:t>
            </w:r>
          </w:p>
        </w:tc>
        <w:tc>
          <w:tcPr>
            <w:tcW w:w="4629" w:type="dxa"/>
          </w:tcPr>
          <w:p w:rsidR="006F4098" w:rsidRDefault="006F4098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Sankt Hans</w:t>
            </w:r>
          </w:p>
        </w:tc>
        <w:tc>
          <w:tcPr>
            <w:tcW w:w="1271" w:type="dxa"/>
          </w:tcPr>
          <w:p w:rsidR="006F4098" w:rsidRDefault="006F4098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19.00</w:t>
            </w:r>
          </w:p>
        </w:tc>
        <w:tc>
          <w:tcPr>
            <w:tcW w:w="2712" w:type="dxa"/>
          </w:tcPr>
          <w:p w:rsidR="006F4098" w:rsidRDefault="006F4098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Det Rekreative Område</w:t>
            </w:r>
          </w:p>
        </w:tc>
      </w:tr>
      <w:tr w:rsidR="00D96BF5" w:rsidTr="00D71D51">
        <w:tc>
          <w:tcPr>
            <w:tcW w:w="1242" w:type="dxa"/>
          </w:tcPr>
          <w:p w:rsidR="00D96BF5" w:rsidRDefault="00D96BF5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26/6</w:t>
            </w:r>
          </w:p>
        </w:tc>
        <w:tc>
          <w:tcPr>
            <w:tcW w:w="4629" w:type="dxa"/>
          </w:tcPr>
          <w:p w:rsidR="00D96BF5" w:rsidRDefault="00D96BF5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Koncert m. Allan Olsen</w:t>
            </w:r>
          </w:p>
        </w:tc>
        <w:tc>
          <w:tcPr>
            <w:tcW w:w="1271" w:type="dxa"/>
          </w:tcPr>
          <w:p w:rsidR="00D96BF5" w:rsidRDefault="00D96BF5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20.00</w:t>
            </w:r>
          </w:p>
        </w:tc>
        <w:tc>
          <w:tcPr>
            <w:tcW w:w="2712" w:type="dxa"/>
          </w:tcPr>
          <w:p w:rsidR="00D96BF5" w:rsidRDefault="00D96BF5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Tolne Skovpavillon</w:t>
            </w:r>
          </w:p>
        </w:tc>
      </w:tr>
      <w:tr w:rsidR="006F4098" w:rsidTr="00D71D51">
        <w:tc>
          <w:tcPr>
            <w:tcW w:w="1242" w:type="dxa"/>
          </w:tcPr>
          <w:p w:rsidR="006F4098" w:rsidRDefault="006F4098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15/7</w:t>
            </w:r>
          </w:p>
        </w:tc>
        <w:tc>
          <w:tcPr>
            <w:tcW w:w="4629" w:type="dxa"/>
          </w:tcPr>
          <w:p w:rsidR="006F4098" w:rsidRDefault="006F4098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Ældre/seniortræf</w:t>
            </w:r>
          </w:p>
        </w:tc>
        <w:tc>
          <w:tcPr>
            <w:tcW w:w="1271" w:type="dxa"/>
          </w:tcPr>
          <w:p w:rsidR="006F4098" w:rsidRDefault="006F4098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11 </w:t>
            </w:r>
            <w:r w:rsidR="00D96BF5">
              <w:rPr>
                <w:rFonts w:ascii="Verdana" w:hAnsi="Verdana"/>
                <w:sz w:val="24"/>
                <w:szCs w:val="24"/>
              </w:rPr>
              <w:t>–</w:t>
            </w:r>
            <w:r>
              <w:rPr>
                <w:rFonts w:ascii="Verdana" w:hAnsi="Verdana"/>
                <w:sz w:val="24"/>
                <w:szCs w:val="24"/>
              </w:rPr>
              <w:t xml:space="preserve"> 16</w:t>
            </w:r>
          </w:p>
        </w:tc>
        <w:tc>
          <w:tcPr>
            <w:tcW w:w="2712" w:type="dxa"/>
          </w:tcPr>
          <w:p w:rsidR="006F4098" w:rsidRDefault="006F4098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Tolne skovpavillon</w:t>
            </w:r>
          </w:p>
        </w:tc>
      </w:tr>
      <w:tr w:rsidR="00D96BF5" w:rsidTr="00D71D51">
        <w:tc>
          <w:tcPr>
            <w:tcW w:w="1242" w:type="dxa"/>
          </w:tcPr>
          <w:p w:rsidR="00D96BF5" w:rsidRDefault="00D96BF5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31/8</w:t>
            </w:r>
          </w:p>
        </w:tc>
        <w:tc>
          <w:tcPr>
            <w:tcW w:w="4629" w:type="dxa"/>
          </w:tcPr>
          <w:p w:rsidR="00D96BF5" w:rsidRDefault="00D96BF5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Open by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night</w:t>
            </w:r>
            <w:proofErr w:type="spellEnd"/>
          </w:p>
        </w:tc>
        <w:tc>
          <w:tcPr>
            <w:tcW w:w="1271" w:type="dxa"/>
          </w:tcPr>
          <w:p w:rsidR="00D96BF5" w:rsidRDefault="00D96BF5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18 - 23</w:t>
            </w:r>
          </w:p>
        </w:tc>
        <w:tc>
          <w:tcPr>
            <w:tcW w:w="2712" w:type="dxa"/>
          </w:tcPr>
          <w:p w:rsidR="00D96BF5" w:rsidRDefault="00D96BF5" w:rsidP="00D71D51">
            <w:pPr>
              <w:tabs>
                <w:tab w:val="left" w:pos="3885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Dagli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´ Brugsen</w:t>
            </w:r>
          </w:p>
        </w:tc>
      </w:tr>
    </w:tbl>
    <w:p w:rsidR="005750CB" w:rsidRDefault="005750CB" w:rsidP="005750CB">
      <w:pPr>
        <w:rPr>
          <w:sz w:val="28"/>
          <w:szCs w:val="28"/>
        </w:rPr>
      </w:pPr>
    </w:p>
    <w:p w:rsidR="005750CB" w:rsidRDefault="005750CB" w:rsidP="005750CB">
      <w:pPr>
        <w:rPr>
          <w:sz w:val="28"/>
          <w:szCs w:val="28"/>
        </w:rPr>
      </w:pPr>
    </w:p>
    <w:sectPr w:rsidR="005750CB" w:rsidSect="00581DD0">
      <w:headerReference w:type="default" r:id="rId9"/>
      <w:pgSz w:w="11906" w:h="16838"/>
      <w:pgMar w:top="1701" w:right="1134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AC7" w:rsidRDefault="00C75AC7">
      <w:r>
        <w:separator/>
      </w:r>
    </w:p>
  </w:endnote>
  <w:endnote w:type="continuationSeparator" w:id="0">
    <w:p w:rsidR="00C75AC7" w:rsidRDefault="00C75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AC7" w:rsidRDefault="00C75AC7">
      <w:r>
        <w:separator/>
      </w:r>
    </w:p>
  </w:footnote>
  <w:footnote w:type="continuationSeparator" w:id="0">
    <w:p w:rsidR="00C75AC7" w:rsidRDefault="00C75A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24B" w:rsidRDefault="0021424B" w:rsidP="0021424B">
    <w:pPr>
      <w:pStyle w:val="Sidehoved"/>
      <w:rPr>
        <w:rFonts w:ascii="Verdana" w:hAnsi="Verdana"/>
        <w:b/>
        <w:sz w:val="22"/>
        <w:szCs w:val="22"/>
      </w:rPr>
    </w:pPr>
    <w:r w:rsidRPr="0021424B">
      <w:rPr>
        <w:rFonts w:ascii="Verdana" w:hAnsi="Verdana"/>
        <w:b/>
        <w:sz w:val="22"/>
        <w:szCs w:val="22"/>
      </w:rPr>
      <w:t>Mosbjerg</w:t>
    </w:r>
    <w:r w:rsidR="0054142F">
      <w:rPr>
        <w:rFonts w:ascii="Verdana" w:hAnsi="Verdana"/>
        <w:b/>
        <w:sz w:val="22"/>
        <w:szCs w:val="22"/>
      </w:rPr>
      <w:t>-Tolne</w:t>
    </w:r>
    <w:r w:rsidRPr="0021424B">
      <w:rPr>
        <w:rFonts w:ascii="Verdana" w:hAnsi="Verdana"/>
        <w:b/>
        <w:sz w:val="22"/>
        <w:szCs w:val="22"/>
      </w:rPr>
      <w:t xml:space="preserve"> Landsbyråd</w:t>
    </w:r>
  </w:p>
  <w:p w:rsidR="0021424B" w:rsidRPr="0021424B" w:rsidRDefault="0021424B" w:rsidP="0021424B">
    <w:pPr>
      <w:pStyle w:val="Sidehoved"/>
      <w:rPr>
        <w:rFonts w:ascii="Verdana" w:hAnsi="Verdana"/>
      </w:rPr>
    </w:pPr>
    <w:r w:rsidRPr="0021424B">
      <w:rPr>
        <w:rFonts w:ascii="Verdana" w:hAnsi="Verdana"/>
      </w:rPr>
      <w:t xml:space="preserve">Formand </w:t>
    </w:r>
    <w:r w:rsidR="009D65BF">
      <w:rPr>
        <w:rFonts w:ascii="Verdana" w:hAnsi="Verdana"/>
      </w:rPr>
      <w:t>Kirsten Walther</w:t>
    </w:r>
  </w:p>
  <w:p w:rsidR="0021424B" w:rsidRPr="0021424B" w:rsidRDefault="009D65BF" w:rsidP="0021424B">
    <w:pPr>
      <w:pStyle w:val="Sidehoved"/>
      <w:rPr>
        <w:rFonts w:ascii="Verdana" w:hAnsi="Verdana"/>
      </w:rPr>
    </w:pPr>
    <w:r>
      <w:rPr>
        <w:rFonts w:ascii="Verdana" w:hAnsi="Verdana"/>
      </w:rPr>
      <w:t>Pletvej 112</w:t>
    </w:r>
  </w:p>
  <w:p w:rsidR="00F6478E" w:rsidRPr="0021424B" w:rsidRDefault="0021424B" w:rsidP="0021424B">
    <w:pPr>
      <w:pStyle w:val="Sidehoved"/>
      <w:rPr>
        <w:rFonts w:ascii="Verdana" w:hAnsi="Verdana"/>
      </w:rPr>
    </w:pPr>
    <w:r w:rsidRPr="0021424B">
      <w:rPr>
        <w:rFonts w:ascii="Verdana" w:hAnsi="Verdana"/>
      </w:rPr>
      <w:t>9870 Sindal</w:t>
    </w:r>
  </w:p>
  <w:p w:rsidR="0021424B" w:rsidRDefault="00F6478E" w:rsidP="0021424B">
    <w:pPr>
      <w:pStyle w:val="Sidehoved"/>
      <w:rPr>
        <w:rFonts w:ascii="Verdana" w:hAnsi="Verdana"/>
      </w:rPr>
    </w:pPr>
    <w:r>
      <w:rPr>
        <w:rFonts w:ascii="Verdana" w:hAnsi="Verdana"/>
      </w:rPr>
      <w:t>T</w:t>
    </w:r>
    <w:r w:rsidR="009D65BF">
      <w:rPr>
        <w:rFonts w:ascii="Verdana" w:hAnsi="Verdana"/>
      </w:rPr>
      <w:t>e</w:t>
    </w:r>
    <w:r>
      <w:rPr>
        <w:rFonts w:ascii="Verdana" w:hAnsi="Verdana"/>
      </w:rPr>
      <w:t xml:space="preserve">lf. </w:t>
    </w:r>
    <w:r w:rsidR="0021424B" w:rsidRPr="0021424B">
      <w:rPr>
        <w:rFonts w:ascii="Verdana" w:hAnsi="Verdana"/>
      </w:rPr>
      <w:t>9893 0</w:t>
    </w:r>
    <w:r w:rsidR="009D65BF">
      <w:rPr>
        <w:rFonts w:ascii="Verdana" w:hAnsi="Verdana"/>
      </w:rPr>
      <w:t>181</w:t>
    </w:r>
  </w:p>
  <w:p w:rsidR="00F6478E" w:rsidRDefault="00F6478E" w:rsidP="0021424B">
    <w:pPr>
      <w:pStyle w:val="Sidehoved"/>
      <w:rPr>
        <w:rFonts w:ascii="Verdana" w:hAnsi="Verdana"/>
      </w:rPr>
    </w:pPr>
    <w:r>
      <w:rPr>
        <w:rFonts w:ascii="Verdana" w:hAnsi="Verdana"/>
      </w:rPr>
      <w:t xml:space="preserve">Mobil </w:t>
    </w:r>
    <w:r w:rsidR="007042BF">
      <w:rPr>
        <w:rFonts w:ascii="Verdana" w:hAnsi="Verdana"/>
      </w:rPr>
      <w:t>3033 5698</w:t>
    </w:r>
  </w:p>
  <w:p w:rsidR="00F6478E" w:rsidRPr="0021424B" w:rsidRDefault="00F6478E" w:rsidP="0021424B">
    <w:pPr>
      <w:pStyle w:val="Sidehoved"/>
      <w:rPr>
        <w:rFonts w:ascii="Verdana" w:hAnsi="Verdana"/>
      </w:rPr>
    </w:pPr>
    <w:r>
      <w:rPr>
        <w:rFonts w:ascii="Verdana" w:hAnsi="Verdana"/>
      </w:rPr>
      <w:t xml:space="preserve">e-mail </w:t>
    </w:r>
    <w:r w:rsidR="009D65BF">
      <w:rPr>
        <w:rFonts w:ascii="Verdana" w:hAnsi="Verdana"/>
      </w:rPr>
      <w:t>k.walther@private.dk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91BEB"/>
    <w:multiLevelType w:val="hybridMultilevel"/>
    <w:tmpl w:val="E98EAF84"/>
    <w:lvl w:ilvl="0" w:tplc="0406000F">
      <w:start w:val="1"/>
      <w:numFmt w:val="decimal"/>
      <w:lvlText w:val="%1."/>
      <w:lvlJc w:val="left"/>
      <w:pPr>
        <w:tabs>
          <w:tab w:val="num" w:pos="2025"/>
        </w:tabs>
        <w:ind w:left="2025" w:hanging="360"/>
      </w:pPr>
    </w:lvl>
    <w:lvl w:ilvl="1" w:tplc="0406000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3465"/>
        </w:tabs>
        <w:ind w:left="3465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4185"/>
        </w:tabs>
        <w:ind w:left="4185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905"/>
        </w:tabs>
        <w:ind w:left="4905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625"/>
        </w:tabs>
        <w:ind w:left="5625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6345"/>
        </w:tabs>
        <w:ind w:left="6345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7065"/>
        </w:tabs>
        <w:ind w:left="7065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785"/>
        </w:tabs>
        <w:ind w:left="7785" w:hanging="180"/>
      </w:pPr>
    </w:lvl>
  </w:abstractNum>
  <w:abstractNum w:abstractNumId="1">
    <w:nsid w:val="22B52461"/>
    <w:multiLevelType w:val="hybridMultilevel"/>
    <w:tmpl w:val="1AFC863A"/>
    <w:lvl w:ilvl="0" w:tplc="0406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">
    <w:nsid w:val="42340D9F"/>
    <w:multiLevelType w:val="hybridMultilevel"/>
    <w:tmpl w:val="771A9E5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5546A1D"/>
    <w:multiLevelType w:val="hybridMultilevel"/>
    <w:tmpl w:val="6ED8EE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8A70A7"/>
    <w:multiLevelType w:val="hybridMultilevel"/>
    <w:tmpl w:val="0D0E110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96C7329"/>
    <w:multiLevelType w:val="hybridMultilevel"/>
    <w:tmpl w:val="570CFD52"/>
    <w:lvl w:ilvl="0" w:tplc="04060001">
      <w:start w:val="1"/>
      <w:numFmt w:val="bullet"/>
      <w:lvlText w:val=""/>
      <w:lvlJc w:val="left"/>
      <w:pPr>
        <w:tabs>
          <w:tab w:val="num" w:pos="3332"/>
        </w:tabs>
        <w:ind w:left="333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4052"/>
        </w:tabs>
        <w:ind w:left="405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4772"/>
        </w:tabs>
        <w:ind w:left="477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5492"/>
        </w:tabs>
        <w:ind w:left="549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6212"/>
        </w:tabs>
        <w:ind w:left="621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6932"/>
        </w:tabs>
        <w:ind w:left="693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7652"/>
        </w:tabs>
        <w:ind w:left="765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8372"/>
        </w:tabs>
        <w:ind w:left="837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9092"/>
        </w:tabs>
        <w:ind w:left="9092" w:hanging="360"/>
      </w:pPr>
      <w:rPr>
        <w:rFonts w:ascii="Wingdings" w:hAnsi="Wingdings" w:hint="default"/>
      </w:rPr>
    </w:lvl>
  </w:abstractNum>
  <w:abstractNum w:abstractNumId="6">
    <w:nsid w:val="7A072393"/>
    <w:multiLevelType w:val="hybridMultilevel"/>
    <w:tmpl w:val="F8D23154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24B"/>
    <w:rsid w:val="000005C7"/>
    <w:rsid w:val="000073E8"/>
    <w:rsid w:val="00020F2E"/>
    <w:rsid w:val="00022734"/>
    <w:rsid w:val="00044817"/>
    <w:rsid w:val="00044D22"/>
    <w:rsid w:val="00056C55"/>
    <w:rsid w:val="0006510B"/>
    <w:rsid w:val="00095EFD"/>
    <w:rsid w:val="000968A8"/>
    <w:rsid w:val="000B216A"/>
    <w:rsid w:val="000D3966"/>
    <w:rsid w:val="000F1FBE"/>
    <w:rsid w:val="000F6B80"/>
    <w:rsid w:val="00111D75"/>
    <w:rsid w:val="00123BBE"/>
    <w:rsid w:val="0012632A"/>
    <w:rsid w:val="00176ADB"/>
    <w:rsid w:val="001B022B"/>
    <w:rsid w:val="001B1120"/>
    <w:rsid w:val="001B2B27"/>
    <w:rsid w:val="001C1EDA"/>
    <w:rsid w:val="001C2DF9"/>
    <w:rsid w:val="001C611A"/>
    <w:rsid w:val="001D4F69"/>
    <w:rsid w:val="001E6749"/>
    <w:rsid w:val="001F097A"/>
    <w:rsid w:val="001F3FF7"/>
    <w:rsid w:val="00204923"/>
    <w:rsid w:val="0021424B"/>
    <w:rsid w:val="002462F4"/>
    <w:rsid w:val="00265113"/>
    <w:rsid w:val="002978CC"/>
    <w:rsid w:val="002B45D9"/>
    <w:rsid w:val="002E63CA"/>
    <w:rsid w:val="002F3319"/>
    <w:rsid w:val="003031A2"/>
    <w:rsid w:val="00324888"/>
    <w:rsid w:val="00343F6B"/>
    <w:rsid w:val="00347D54"/>
    <w:rsid w:val="00353DDC"/>
    <w:rsid w:val="003554D1"/>
    <w:rsid w:val="00385870"/>
    <w:rsid w:val="003A1DFC"/>
    <w:rsid w:val="003B7E4B"/>
    <w:rsid w:val="003D3BC0"/>
    <w:rsid w:val="003F573A"/>
    <w:rsid w:val="00430EF2"/>
    <w:rsid w:val="00453EC4"/>
    <w:rsid w:val="00462461"/>
    <w:rsid w:val="00466002"/>
    <w:rsid w:val="004C552C"/>
    <w:rsid w:val="004D658F"/>
    <w:rsid w:val="004E73C2"/>
    <w:rsid w:val="005116FF"/>
    <w:rsid w:val="0054142F"/>
    <w:rsid w:val="00543F43"/>
    <w:rsid w:val="00556A54"/>
    <w:rsid w:val="00556B92"/>
    <w:rsid w:val="00557432"/>
    <w:rsid w:val="00570F93"/>
    <w:rsid w:val="005750CB"/>
    <w:rsid w:val="0057637D"/>
    <w:rsid w:val="00581DD0"/>
    <w:rsid w:val="005A1D21"/>
    <w:rsid w:val="005A6EFB"/>
    <w:rsid w:val="005C190F"/>
    <w:rsid w:val="005D31F4"/>
    <w:rsid w:val="005D599F"/>
    <w:rsid w:val="005D62C6"/>
    <w:rsid w:val="005E7D68"/>
    <w:rsid w:val="006701F4"/>
    <w:rsid w:val="006706B9"/>
    <w:rsid w:val="006C431A"/>
    <w:rsid w:val="006C4E26"/>
    <w:rsid w:val="006D38FE"/>
    <w:rsid w:val="006D5B7B"/>
    <w:rsid w:val="006E5E00"/>
    <w:rsid w:val="006F4098"/>
    <w:rsid w:val="00701DE9"/>
    <w:rsid w:val="007042BF"/>
    <w:rsid w:val="00715247"/>
    <w:rsid w:val="00724973"/>
    <w:rsid w:val="007313F4"/>
    <w:rsid w:val="00737F61"/>
    <w:rsid w:val="00744258"/>
    <w:rsid w:val="00761ADA"/>
    <w:rsid w:val="00774170"/>
    <w:rsid w:val="00784E55"/>
    <w:rsid w:val="007B201B"/>
    <w:rsid w:val="007D4386"/>
    <w:rsid w:val="007E3949"/>
    <w:rsid w:val="007F0986"/>
    <w:rsid w:val="00803DBC"/>
    <w:rsid w:val="00822F46"/>
    <w:rsid w:val="00872C36"/>
    <w:rsid w:val="00873A0D"/>
    <w:rsid w:val="008934D7"/>
    <w:rsid w:val="008A4302"/>
    <w:rsid w:val="008A49EA"/>
    <w:rsid w:val="008C6E21"/>
    <w:rsid w:val="008C78C9"/>
    <w:rsid w:val="008D2914"/>
    <w:rsid w:val="008D574D"/>
    <w:rsid w:val="008F7676"/>
    <w:rsid w:val="00932692"/>
    <w:rsid w:val="00963D00"/>
    <w:rsid w:val="00992BFE"/>
    <w:rsid w:val="00993D7C"/>
    <w:rsid w:val="009A7C5F"/>
    <w:rsid w:val="009B74DF"/>
    <w:rsid w:val="009C6923"/>
    <w:rsid w:val="009D65BF"/>
    <w:rsid w:val="009E62D2"/>
    <w:rsid w:val="00A05EA4"/>
    <w:rsid w:val="00A2061A"/>
    <w:rsid w:val="00A221FB"/>
    <w:rsid w:val="00A31224"/>
    <w:rsid w:val="00A8139E"/>
    <w:rsid w:val="00A83B27"/>
    <w:rsid w:val="00A873DD"/>
    <w:rsid w:val="00AA1554"/>
    <w:rsid w:val="00AA3F3D"/>
    <w:rsid w:val="00AA4693"/>
    <w:rsid w:val="00AE1563"/>
    <w:rsid w:val="00AF2DA3"/>
    <w:rsid w:val="00B05D61"/>
    <w:rsid w:val="00B2534A"/>
    <w:rsid w:val="00B25580"/>
    <w:rsid w:val="00B32DC7"/>
    <w:rsid w:val="00B403A7"/>
    <w:rsid w:val="00B50AB7"/>
    <w:rsid w:val="00B50F62"/>
    <w:rsid w:val="00B86483"/>
    <w:rsid w:val="00BA064E"/>
    <w:rsid w:val="00BC4732"/>
    <w:rsid w:val="00BD7D91"/>
    <w:rsid w:val="00BE3D35"/>
    <w:rsid w:val="00BF3F73"/>
    <w:rsid w:val="00C23FC6"/>
    <w:rsid w:val="00C75AC7"/>
    <w:rsid w:val="00C76FFC"/>
    <w:rsid w:val="00C82489"/>
    <w:rsid w:val="00CA4EE0"/>
    <w:rsid w:val="00CA7D0C"/>
    <w:rsid w:val="00CC3B60"/>
    <w:rsid w:val="00CC4E87"/>
    <w:rsid w:val="00CE4652"/>
    <w:rsid w:val="00D44FC6"/>
    <w:rsid w:val="00D51C41"/>
    <w:rsid w:val="00D6664F"/>
    <w:rsid w:val="00D81B4D"/>
    <w:rsid w:val="00D96BF5"/>
    <w:rsid w:val="00DA0300"/>
    <w:rsid w:val="00DB4640"/>
    <w:rsid w:val="00DC29C7"/>
    <w:rsid w:val="00DC5E54"/>
    <w:rsid w:val="00E02354"/>
    <w:rsid w:val="00E04A69"/>
    <w:rsid w:val="00E11285"/>
    <w:rsid w:val="00E361FC"/>
    <w:rsid w:val="00E366BC"/>
    <w:rsid w:val="00E46101"/>
    <w:rsid w:val="00E62BF0"/>
    <w:rsid w:val="00E96A58"/>
    <w:rsid w:val="00EB47F8"/>
    <w:rsid w:val="00ED5630"/>
    <w:rsid w:val="00EE0D64"/>
    <w:rsid w:val="00EF0A79"/>
    <w:rsid w:val="00F16CE4"/>
    <w:rsid w:val="00F25917"/>
    <w:rsid w:val="00F3742F"/>
    <w:rsid w:val="00F532C7"/>
    <w:rsid w:val="00F53E60"/>
    <w:rsid w:val="00F62F94"/>
    <w:rsid w:val="00F6478E"/>
    <w:rsid w:val="00F65F35"/>
    <w:rsid w:val="00F771F7"/>
    <w:rsid w:val="00F8478B"/>
    <w:rsid w:val="00F93289"/>
    <w:rsid w:val="00FA5889"/>
    <w:rsid w:val="00FA6475"/>
    <w:rsid w:val="00FD1659"/>
    <w:rsid w:val="00FE1E78"/>
    <w:rsid w:val="00FE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black" stroke="f">
      <v:fill color="black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78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21424B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21424B"/>
    <w:pPr>
      <w:tabs>
        <w:tab w:val="center" w:pos="4819"/>
        <w:tab w:val="right" w:pos="9638"/>
      </w:tabs>
    </w:pPr>
  </w:style>
  <w:style w:type="paragraph" w:styleId="Brdtekst">
    <w:name w:val="Body Text"/>
    <w:basedOn w:val="Normal"/>
    <w:rsid w:val="006C431A"/>
    <w:pPr>
      <w:jc w:val="center"/>
    </w:pPr>
    <w:rPr>
      <w:b/>
      <w:bCs/>
      <w:sz w:val="40"/>
      <w:szCs w:val="24"/>
    </w:rPr>
  </w:style>
  <w:style w:type="paragraph" w:styleId="Listeafsnit">
    <w:name w:val="List Paragraph"/>
    <w:basedOn w:val="Normal"/>
    <w:uiPriority w:val="34"/>
    <w:qFormat/>
    <w:rsid w:val="00744258"/>
    <w:pPr>
      <w:ind w:left="1304"/>
    </w:pPr>
  </w:style>
  <w:style w:type="table" w:styleId="Tabel-Gitter">
    <w:name w:val="Table Grid"/>
    <w:basedOn w:val="Tabel-Normal"/>
    <w:rsid w:val="00D66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78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21424B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21424B"/>
    <w:pPr>
      <w:tabs>
        <w:tab w:val="center" w:pos="4819"/>
        <w:tab w:val="right" w:pos="9638"/>
      </w:tabs>
    </w:pPr>
  </w:style>
  <w:style w:type="paragraph" w:styleId="Brdtekst">
    <w:name w:val="Body Text"/>
    <w:basedOn w:val="Normal"/>
    <w:rsid w:val="006C431A"/>
    <w:pPr>
      <w:jc w:val="center"/>
    </w:pPr>
    <w:rPr>
      <w:b/>
      <w:bCs/>
      <w:sz w:val="40"/>
      <w:szCs w:val="24"/>
    </w:rPr>
  </w:style>
  <w:style w:type="paragraph" w:styleId="Listeafsnit">
    <w:name w:val="List Paragraph"/>
    <w:basedOn w:val="Normal"/>
    <w:uiPriority w:val="34"/>
    <w:qFormat/>
    <w:rsid w:val="00744258"/>
    <w:pPr>
      <w:ind w:left="1304"/>
    </w:pPr>
  </w:style>
  <w:style w:type="table" w:styleId="Tabel-Gitter">
    <w:name w:val="Table Grid"/>
    <w:basedOn w:val="Tabel-Normal"/>
    <w:rsid w:val="00D66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688</Words>
  <Characters>4203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Indkaldelse til møde i Mosbjerg Landsbyråd</vt:lpstr>
      <vt:lpstr>Indkaldelse til møde i Mosbjerg Landsbyråd</vt:lpstr>
    </vt:vector>
  </TitlesOfParts>
  <Company>OR-DATA</Company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Indkaldelse til møde i Mosbjerg Landsbyråd</dc:title>
  <dc:creator>Ole Rasmussen</dc:creator>
  <cp:lastModifiedBy>Bruger</cp:lastModifiedBy>
  <cp:revision>2</cp:revision>
  <cp:lastPrinted>2016-02-29T17:23:00Z</cp:lastPrinted>
  <dcterms:created xsi:type="dcterms:W3CDTF">2018-09-04T19:53:00Z</dcterms:created>
  <dcterms:modified xsi:type="dcterms:W3CDTF">2018-09-04T19:53:00Z</dcterms:modified>
</cp:coreProperties>
</file>